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BA56E" w14:textId="77777777" w:rsidR="00C32BAB" w:rsidRPr="001E7A7D" w:rsidRDefault="00C32BAB" w:rsidP="00785E3B">
      <w:pPr>
        <w:jc w:val="center"/>
        <w:rPr>
          <w:rFonts w:ascii="Arial" w:hAnsi="Arial" w:cs="Arial"/>
          <w:b/>
          <w:color w:val="FF0000"/>
        </w:rPr>
      </w:pPr>
      <w:r w:rsidRPr="001E7A7D">
        <w:rPr>
          <w:rFonts w:ascii="Arial" w:hAnsi="Arial" w:cs="Arial"/>
          <w:b/>
        </w:rPr>
        <w:t>GUIDANCE FOR COMMANDING OFFICERS IN CANDIDATE</w:t>
      </w:r>
      <w:r w:rsidR="008942DA">
        <w:rPr>
          <w:rFonts w:ascii="Arial" w:hAnsi="Arial" w:cs="Arial"/>
          <w:b/>
        </w:rPr>
        <w:t xml:space="preserve"> </w:t>
      </w:r>
      <w:r w:rsidRPr="001E7A7D">
        <w:rPr>
          <w:rFonts w:ascii="Arial" w:hAnsi="Arial" w:cs="Arial"/>
          <w:b/>
        </w:rPr>
        <w:t>SELECTION</w:t>
      </w:r>
    </w:p>
    <w:p w14:paraId="63A669DD" w14:textId="77777777" w:rsidR="00C32BAB" w:rsidRPr="001E7A7D" w:rsidRDefault="00C32BAB" w:rsidP="00785E3B">
      <w:pPr>
        <w:jc w:val="center"/>
        <w:rPr>
          <w:rFonts w:ascii="Arial" w:hAnsi="Arial" w:cs="Arial"/>
          <w:b/>
          <w:color w:val="FF0000"/>
          <w:u w:val="single"/>
        </w:rPr>
      </w:pPr>
    </w:p>
    <w:p w14:paraId="02383BB3" w14:textId="77777777" w:rsidR="00C32BAB" w:rsidRPr="001E7A7D" w:rsidRDefault="00C32BAB" w:rsidP="00785E3B">
      <w:pPr>
        <w:jc w:val="center"/>
        <w:rPr>
          <w:rFonts w:ascii="Arial" w:hAnsi="Arial" w:cs="Arial"/>
          <w:b/>
        </w:rPr>
      </w:pPr>
    </w:p>
    <w:p w14:paraId="4256F188" w14:textId="77777777" w:rsidR="00C32BAB" w:rsidRPr="001E7A7D" w:rsidRDefault="00C32BAB" w:rsidP="00785E3B">
      <w:pPr>
        <w:jc w:val="center"/>
        <w:rPr>
          <w:rFonts w:ascii="Arial" w:hAnsi="Arial" w:cs="Arial"/>
          <w:b/>
          <w:color w:val="FF0000"/>
        </w:rPr>
      </w:pPr>
      <w:r w:rsidRPr="001E7A7D">
        <w:rPr>
          <w:rFonts w:ascii="Arial" w:hAnsi="Arial" w:cs="Arial"/>
          <w:b/>
        </w:rPr>
        <w:t xml:space="preserve">COMEC LEADERSHIP PRIZE: CRITERIA </w:t>
      </w:r>
      <w:r w:rsidR="00785E3B" w:rsidRPr="001E7A7D">
        <w:rPr>
          <w:rFonts w:ascii="Arial" w:hAnsi="Arial" w:cs="Arial"/>
          <w:b/>
        </w:rPr>
        <w:t>FOR CANDIDATURE</w:t>
      </w:r>
    </w:p>
    <w:p w14:paraId="1C7CCE65" w14:textId="77777777" w:rsidR="00C32BAB" w:rsidRPr="001E7A7D" w:rsidRDefault="00C32BAB" w:rsidP="00785E3B">
      <w:pPr>
        <w:jc w:val="both"/>
        <w:rPr>
          <w:rFonts w:ascii="Arial" w:hAnsi="Arial" w:cs="Arial"/>
          <w:b/>
        </w:rPr>
      </w:pPr>
    </w:p>
    <w:p w14:paraId="7B06B6F4" w14:textId="77777777" w:rsidR="002D2A16" w:rsidRPr="002D2A16" w:rsidRDefault="002D2A16" w:rsidP="00785E3B">
      <w:pPr>
        <w:jc w:val="both"/>
        <w:rPr>
          <w:rFonts w:ascii="Arial" w:hAnsi="Arial" w:cs="Arial"/>
          <w:b/>
          <w:color w:val="FF0000"/>
        </w:rPr>
      </w:pPr>
    </w:p>
    <w:p w14:paraId="4BA5ACAB" w14:textId="77777777" w:rsidR="00C32BAB" w:rsidRDefault="00C32BAB" w:rsidP="00785E3B">
      <w:pPr>
        <w:jc w:val="both"/>
        <w:rPr>
          <w:rFonts w:ascii="Arial" w:hAnsi="Arial" w:cs="Arial"/>
          <w:b/>
        </w:rPr>
      </w:pPr>
      <w:r w:rsidRPr="001E7A7D">
        <w:rPr>
          <w:rFonts w:ascii="Arial" w:hAnsi="Arial" w:cs="Arial"/>
          <w:b/>
        </w:rPr>
        <w:t>POLICY</w:t>
      </w:r>
    </w:p>
    <w:p w14:paraId="2DDE0A0B" w14:textId="77777777" w:rsidR="008942DA" w:rsidRDefault="008942DA" w:rsidP="00785E3B">
      <w:pPr>
        <w:jc w:val="both"/>
        <w:rPr>
          <w:rFonts w:ascii="Arial" w:hAnsi="Arial" w:cs="Arial"/>
          <w:b/>
        </w:rPr>
      </w:pPr>
    </w:p>
    <w:p w14:paraId="3A340D61" w14:textId="77777777" w:rsidR="00C32BAB" w:rsidRPr="008942DA" w:rsidRDefault="00C32BAB" w:rsidP="00785E3B">
      <w:pPr>
        <w:pStyle w:val="ListParagraph"/>
        <w:numPr>
          <w:ilvl w:val="0"/>
          <w:numId w:val="25"/>
        </w:numPr>
        <w:jc w:val="both"/>
        <w:rPr>
          <w:rFonts w:ascii="Arial" w:hAnsi="Arial" w:cs="Arial"/>
          <w:color w:val="000000"/>
        </w:rPr>
      </w:pPr>
      <w:r w:rsidRPr="008942DA">
        <w:rPr>
          <w:rFonts w:ascii="Arial" w:hAnsi="Arial" w:cs="Arial"/>
          <w:color w:val="000000"/>
        </w:rPr>
        <w:t xml:space="preserve">These notes are for the guidance of Commanding Officers (CO) of University Service </w:t>
      </w:r>
      <w:r w:rsidR="00785E3B" w:rsidRPr="008942DA">
        <w:rPr>
          <w:rFonts w:ascii="Arial" w:hAnsi="Arial" w:cs="Arial"/>
          <w:color w:val="000000"/>
        </w:rPr>
        <w:t>Units who</w:t>
      </w:r>
      <w:r w:rsidRPr="008942DA">
        <w:rPr>
          <w:rFonts w:ascii="Arial" w:hAnsi="Arial" w:cs="Arial"/>
          <w:color w:val="000000"/>
        </w:rPr>
        <w:t xml:space="preserve"> wish to recommend a candidate from their unit for the COMEC Leadership Prize.  </w:t>
      </w:r>
    </w:p>
    <w:p w14:paraId="79F223B7" w14:textId="77777777" w:rsidR="008942DA" w:rsidRDefault="008942DA" w:rsidP="00785E3B">
      <w:pPr>
        <w:jc w:val="both"/>
        <w:rPr>
          <w:rFonts w:ascii="Arial" w:hAnsi="Arial" w:cs="Arial"/>
          <w:color w:val="000000"/>
        </w:rPr>
      </w:pPr>
    </w:p>
    <w:p w14:paraId="59512FBF" w14:textId="77777777" w:rsidR="00C32BAB" w:rsidRPr="008942DA" w:rsidRDefault="00785E3B" w:rsidP="00785E3B">
      <w:pPr>
        <w:pStyle w:val="ListParagraph"/>
        <w:numPr>
          <w:ilvl w:val="0"/>
          <w:numId w:val="25"/>
        </w:numPr>
        <w:jc w:val="both"/>
        <w:rPr>
          <w:rFonts w:ascii="Arial" w:hAnsi="Arial" w:cs="Arial"/>
        </w:rPr>
      </w:pPr>
      <w:r w:rsidRPr="008942DA">
        <w:rPr>
          <w:rFonts w:ascii="Arial" w:hAnsi="Arial" w:cs="Arial"/>
        </w:rPr>
        <w:t>Generally,</w:t>
      </w:r>
      <w:r w:rsidR="00C32BAB" w:rsidRPr="008942DA">
        <w:rPr>
          <w:rFonts w:ascii="Arial" w:hAnsi="Arial" w:cs="Arial"/>
        </w:rPr>
        <w:t xml:space="preserve"> COMEC wishes to encourage all members of the Unit to </w:t>
      </w:r>
    </w:p>
    <w:p w14:paraId="1AA18D6D" w14:textId="77777777" w:rsidR="00C32BAB" w:rsidRPr="001E7A7D" w:rsidRDefault="00C32BAB" w:rsidP="00785E3B">
      <w:pPr>
        <w:numPr>
          <w:ilvl w:val="0"/>
          <w:numId w:val="2"/>
        </w:numPr>
        <w:tabs>
          <w:tab w:val="clear" w:pos="780"/>
          <w:tab w:val="num" w:pos="1080"/>
        </w:tabs>
        <w:ind w:left="1140" w:hanging="420"/>
        <w:jc w:val="both"/>
        <w:rPr>
          <w:rFonts w:ascii="Arial" w:hAnsi="Arial" w:cs="Arial"/>
        </w:rPr>
      </w:pPr>
      <w:r w:rsidRPr="001E7A7D">
        <w:rPr>
          <w:rFonts w:ascii="Arial" w:hAnsi="Arial" w:cs="Arial"/>
        </w:rPr>
        <w:t xml:space="preserve">Give commitment to their </w:t>
      </w:r>
      <w:r w:rsidR="00785E3B" w:rsidRPr="001E7A7D">
        <w:rPr>
          <w:rFonts w:ascii="Arial" w:hAnsi="Arial" w:cs="Arial"/>
        </w:rPr>
        <w:t>units, proving</w:t>
      </w:r>
      <w:r w:rsidRPr="001E7A7D">
        <w:rPr>
          <w:rFonts w:ascii="Arial" w:hAnsi="Arial" w:cs="Arial"/>
        </w:rPr>
        <w:t xml:space="preserve"> regular attendance and reliability</w:t>
      </w:r>
    </w:p>
    <w:p w14:paraId="42BB5CAC" w14:textId="77777777" w:rsidR="00C32BAB" w:rsidRPr="001E7A7D" w:rsidRDefault="00C32BAB" w:rsidP="00785E3B">
      <w:pPr>
        <w:numPr>
          <w:ilvl w:val="0"/>
          <w:numId w:val="2"/>
        </w:numPr>
        <w:tabs>
          <w:tab w:val="clear" w:pos="780"/>
          <w:tab w:val="num" w:pos="1080"/>
        </w:tabs>
        <w:ind w:left="1140" w:hanging="420"/>
        <w:jc w:val="both"/>
        <w:rPr>
          <w:rFonts w:ascii="Arial" w:hAnsi="Arial" w:cs="Arial"/>
        </w:rPr>
      </w:pPr>
      <w:r w:rsidRPr="001E7A7D">
        <w:rPr>
          <w:rFonts w:ascii="Arial" w:hAnsi="Arial" w:cs="Arial"/>
        </w:rPr>
        <w:t>Give long, sustained service, according to unit needs</w:t>
      </w:r>
    </w:p>
    <w:p w14:paraId="28DF16AA" w14:textId="77777777" w:rsidR="00C32BAB" w:rsidRPr="001E7A7D" w:rsidRDefault="00C32BAB" w:rsidP="00785E3B">
      <w:pPr>
        <w:numPr>
          <w:ilvl w:val="0"/>
          <w:numId w:val="2"/>
        </w:numPr>
        <w:tabs>
          <w:tab w:val="clear" w:pos="780"/>
          <w:tab w:val="num" w:pos="1069"/>
        </w:tabs>
        <w:ind w:left="1140" w:hanging="420"/>
        <w:jc w:val="both"/>
        <w:rPr>
          <w:rFonts w:ascii="Arial" w:hAnsi="Arial" w:cs="Arial"/>
        </w:rPr>
      </w:pPr>
      <w:r w:rsidRPr="001E7A7D">
        <w:rPr>
          <w:rFonts w:ascii="Arial" w:hAnsi="Arial" w:cs="Arial"/>
        </w:rPr>
        <w:t>Lead by example and foster teamwork. (See Adair’s Action Centred</w:t>
      </w:r>
      <w:r w:rsidR="00212797">
        <w:rPr>
          <w:rFonts w:ascii="Arial" w:hAnsi="Arial" w:cs="Arial"/>
        </w:rPr>
        <w:t xml:space="preserve"> </w:t>
      </w:r>
      <w:r w:rsidRPr="001E7A7D">
        <w:rPr>
          <w:rFonts w:ascii="Arial" w:hAnsi="Arial" w:cs="Arial"/>
        </w:rPr>
        <w:t>Leadership model)</w:t>
      </w:r>
    </w:p>
    <w:p w14:paraId="11754BFB" w14:textId="77777777" w:rsidR="00C32BAB" w:rsidRPr="001E7A7D" w:rsidRDefault="00C32BAB" w:rsidP="00785E3B">
      <w:pPr>
        <w:numPr>
          <w:ilvl w:val="0"/>
          <w:numId w:val="3"/>
        </w:numPr>
        <w:tabs>
          <w:tab w:val="clear" w:pos="720"/>
          <w:tab w:val="num" w:pos="1080"/>
        </w:tabs>
        <w:ind w:left="1080"/>
        <w:jc w:val="both"/>
        <w:rPr>
          <w:rFonts w:ascii="Arial" w:hAnsi="Arial" w:cs="Arial"/>
        </w:rPr>
      </w:pPr>
      <w:r w:rsidRPr="001E7A7D">
        <w:rPr>
          <w:rFonts w:ascii="Arial" w:hAnsi="Arial" w:cs="Arial"/>
        </w:rPr>
        <w:t xml:space="preserve">Engage in public/community service and charitable endeavours, by </w:t>
      </w:r>
      <w:r w:rsidR="00CF3728" w:rsidRPr="001E7A7D">
        <w:rPr>
          <w:rFonts w:ascii="Arial" w:hAnsi="Arial" w:cs="Arial"/>
        </w:rPr>
        <w:t>p</w:t>
      </w:r>
      <w:r w:rsidRPr="001E7A7D">
        <w:rPr>
          <w:rFonts w:ascii="Arial" w:hAnsi="Arial" w:cs="Arial"/>
        </w:rPr>
        <w:t xml:space="preserve">ractical involvement </w:t>
      </w:r>
      <w:r w:rsidR="00785E3B" w:rsidRPr="001E7A7D">
        <w:rPr>
          <w:rFonts w:ascii="Arial" w:hAnsi="Arial" w:cs="Arial"/>
        </w:rPr>
        <w:t>and in</w:t>
      </w:r>
      <w:r w:rsidRPr="001E7A7D">
        <w:rPr>
          <w:rFonts w:ascii="Arial" w:hAnsi="Arial" w:cs="Arial"/>
        </w:rPr>
        <w:t xml:space="preserve"> planning /</w:t>
      </w:r>
      <w:r w:rsidR="00785E3B" w:rsidRPr="001E7A7D">
        <w:rPr>
          <w:rFonts w:ascii="Arial" w:hAnsi="Arial" w:cs="Arial"/>
        </w:rPr>
        <w:t>managing effort</w:t>
      </w:r>
    </w:p>
    <w:p w14:paraId="5BF095F4" w14:textId="77777777" w:rsidR="00C32BAB" w:rsidRPr="001E7A7D" w:rsidRDefault="00C32BAB" w:rsidP="00785E3B">
      <w:pPr>
        <w:numPr>
          <w:ilvl w:val="0"/>
          <w:numId w:val="3"/>
        </w:numPr>
        <w:tabs>
          <w:tab w:val="clear" w:pos="720"/>
          <w:tab w:val="num" w:pos="1080"/>
        </w:tabs>
        <w:ind w:left="1080"/>
        <w:jc w:val="both"/>
        <w:rPr>
          <w:rFonts w:ascii="Arial" w:hAnsi="Arial" w:cs="Arial"/>
        </w:rPr>
      </w:pPr>
      <w:r w:rsidRPr="001E7A7D">
        <w:rPr>
          <w:rFonts w:ascii="Arial" w:hAnsi="Arial" w:cs="Arial"/>
        </w:rPr>
        <w:t>Engage in sporting and social endeavours within their units</w:t>
      </w:r>
    </w:p>
    <w:p w14:paraId="37B58D34" w14:textId="77777777" w:rsidR="00C32BAB" w:rsidRPr="001E7A7D" w:rsidRDefault="00C32BAB" w:rsidP="00785E3B">
      <w:pPr>
        <w:numPr>
          <w:ilvl w:val="0"/>
          <w:numId w:val="3"/>
        </w:numPr>
        <w:tabs>
          <w:tab w:val="clear" w:pos="720"/>
          <w:tab w:val="num" w:pos="1080"/>
        </w:tabs>
        <w:ind w:left="1080"/>
        <w:jc w:val="both"/>
        <w:rPr>
          <w:rFonts w:ascii="Arial" w:hAnsi="Arial" w:cs="Arial"/>
        </w:rPr>
      </w:pPr>
      <w:r w:rsidRPr="001E7A7D">
        <w:rPr>
          <w:rFonts w:ascii="Arial" w:hAnsi="Arial" w:cs="Arial"/>
        </w:rPr>
        <w:t xml:space="preserve">Meet challenges and overcome difficulties both on behalf of their units and personally. </w:t>
      </w:r>
    </w:p>
    <w:p w14:paraId="4AF6DC61" w14:textId="77777777" w:rsidR="008942DA" w:rsidRDefault="008942DA" w:rsidP="00785E3B">
      <w:pPr>
        <w:jc w:val="both"/>
        <w:rPr>
          <w:rFonts w:ascii="Arial" w:hAnsi="Arial" w:cs="Arial"/>
        </w:rPr>
      </w:pPr>
    </w:p>
    <w:p w14:paraId="7B7162EE" w14:textId="77777777" w:rsidR="00C32BAB" w:rsidRPr="008942DA" w:rsidRDefault="00C32BAB" w:rsidP="00785E3B">
      <w:pPr>
        <w:pStyle w:val="ListParagraph"/>
        <w:numPr>
          <w:ilvl w:val="0"/>
          <w:numId w:val="25"/>
        </w:numPr>
        <w:jc w:val="both"/>
        <w:rPr>
          <w:rFonts w:ascii="Arial" w:hAnsi="Arial" w:cs="Arial"/>
        </w:rPr>
      </w:pPr>
      <w:r w:rsidRPr="008942DA">
        <w:rPr>
          <w:rFonts w:ascii="Arial" w:hAnsi="Arial" w:cs="Arial"/>
        </w:rPr>
        <w:t>The purpose of the COMEC Leadership Prize is to encourage ‘leadership endeavour’ in three categories of enterprise i</w:t>
      </w:r>
      <w:r w:rsidR="0032172E" w:rsidRPr="008942DA">
        <w:rPr>
          <w:rFonts w:ascii="Arial" w:hAnsi="Arial" w:cs="Arial"/>
        </w:rPr>
        <w:t>n the University Services Units</w:t>
      </w:r>
    </w:p>
    <w:p w14:paraId="47ED41AA" w14:textId="77777777" w:rsidR="00C32BAB" w:rsidRPr="00CF3728" w:rsidRDefault="00C32BAB" w:rsidP="00785E3B">
      <w:pPr>
        <w:numPr>
          <w:ilvl w:val="0"/>
          <w:numId w:val="21"/>
        </w:numPr>
        <w:jc w:val="both"/>
        <w:rPr>
          <w:rFonts w:ascii="Arial" w:hAnsi="Arial" w:cs="Arial"/>
        </w:rPr>
      </w:pPr>
      <w:r w:rsidRPr="00CF3728">
        <w:rPr>
          <w:rFonts w:ascii="Arial" w:hAnsi="Arial" w:cs="Arial"/>
        </w:rPr>
        <w:t xml:space="preserve">Military commitment and expertise </w:t>
      </w:r>
    </w:p>
    <w:p w14:paraId="73FD04AD" w14:textId="77777777" w:rsidR="00C32BAB" w:rsidRPr="00CF3728" w:rsidRDefault="00C32BAB" w:rsidP="00785E3B">
      <w:pPr>
        <w:numPr>
          <w:ilvl w:val="0"/>
          <w:numId w:val="21"/>
        </w:numPr>
        <w:jc w:val="both"/>
        <w:rPr>
          <w:rFonts w:ascii="Arial" w:hAnsi="Arial" w:cs="Arial"/>
        </w:rPr>
      </w:pPr>
      <w:r w:rsidRPr="00CF3728">
        <w:rPr>
          <w:rFonts w:ascii="Arial" w:hAnsi="Arial" w:cs="Arial"/>
        </w:rPr>
        <w:t>Public service commitment and effort</w:t>
      </w:r>
    </w:p>
    <w:p w14:paraId="4CA94C98" w14:textId="77777777" w:rsidR="00C32BAB" w:rsidRPr="00CF3728" w:rsidRDefault="00CF3728" w:rsidP="00785E3B">
      <w:pPr>
        <w:numPr>
          <w:ilvl w:val="0"/>
          <w:numId w:val="21"/>
        </w:numPr>
        <w:jc w:val="both"/>
        <w:rPr>
          <w:rFonts w:ascii="Arial" w:hAnsi="Arial" w:cs="Arial"/>
        </w:rPr>
      </w:pPr>
      <w:r w:rsidRPr="00CF3728">
        <w:rPr>
          <w:rFonts w:ascii="Arial" w:hAnsi="Arial" w:cs="Arial"/>
        </w:rPr>
        <w:t xml:space="preserve">Unit cohesiveness, promoted by </w:t>
      </w:r>
      <w:r w:rsidR="00C32BAB" w:rsidRPr="00CF3728">
        <w:rPr>
          <w:rFonts w:ascii="Arial" w:hAnsi="Arial" w:cs="Arial"/>
        </w:rPr>
        <w:t>Social and Sports activities.</w:t>
      </w:r>
    </w:p>
    <w:p w14:paraId="15EC44DA" w14:textId="77777777" w:rsidR="00C32BAB" w:rsidRPr="001E7A7D" w:rsidRDefault="00C32BAB" w:rsidP="00785E3B">
      <w:pPr>
        <w:jc w:val="both"/>
        <w:rPr>
          <w:rFonts w:ascii="Arial" w:hAnsi="Arial" w:cs="Arial"/>
        </w:rPr>
      </w:pPr>
    </w:p>
    <w:p w14:paraId="241A2CAC" w14:textId="77777777" w:rsidR="00C32BAB" w:rsidRPr="001E7A7D" w:rsidRDefault="00C32BAB" w:rsidP="00785E3B">
      <w:pPr>
        <w:jc w:val="both"/>
        <w:rPr>
          <w:rFonts w:ascii="Arial" w:hAnsi="Arial" w:cs="Arial"/>
        </w:rPr>
      </w:pPr>
    </w:p>
    <w:p w14:paraId="1B309548" w14:textId="77777777" w:rsidR="00C32BAB" w:rsidRDefault="00C32BAB" w:rsidP="00785E3B">
      <w:pPr>
        <w:jc w:val="both"/>
        <w:rPr>
          <w:rFonts w:ascii="Arial" w:hAnsi="Arial" w:cs="Arial"/>
          <w:b/>
        </w:rPr>
      </w:pPr>
      <w:r w:rsidRPr="001E7A7D">
        <w:rPr>
          <w:rFonts w:ascii="Arial" w:hAnsi="Arial" w:cs="Arial"/>
          <w:b/>
        </w:rPr>
        <w:t>CANDIDATURE</w:t>
      </w:r>
    </w:p>
    <w:p w14:paraId="31DBB9FB" w14:textId="77777777" w:rsidR="008942DA" w:rsidRPr="001E7A7D" w:rsidRDefault="008942DA" w:rsidP="00785E3B">
      <w:pPr>
        <w:jc w:val="both"/>
        <w:rPr>
          <w:rFonts w:ascii="Arial" w:hAnsi="Arial" w:cs="Arial"/>
          <w:b/>
        </w:rPr>
      </w:pPr>
    </w:p>
    <w:p w14:paraId="557AAF52" w14:textId="77777777" w:rsidR="00CF3728" w:rsidRPr="008942DA" w:rsidRDefault="00C32BAB" w:rsidP="00785E3B">
      <w:pPr>
        <w:pStyle w:val="ListParagraph"/>
        <w:numPr>
          <w:ilvl w:val="0"/>
          <w:numId w:val="25"/>
        </w:numPr>
        <w:jc w:val="both"/>
        <w:rPr>
          <w:rFonts w:ascii="Arial" w:hAnsi="Arial" w:cs="Arial"/>
        </w:rPr>
      </w:pPr>
      <w:r w:rsidRPr="008942DA">
        <w:rPr>
          <w:rFonts w:ascii="Arial" w:hAnsi="Arial" w:cs="Arial"/>
        </w:rPr>
        <w:t>The COMEC Prize is awarded each year to</w:t>
      </w:r>
      <w:r w:rsidR="00CF3728" w:rsidRPr="008942DA">
        <w:rPr>
          <w:rFonts w:ascii="Arial" w:hAnsi="Arial" w:cs="Arial"/>
        </w:rPr>
        <w:t xml:space="preserve"> a person who, during the year</w:t>
      </w:r>
    </w:p>
    <w:p w14:paraId="5EA4AE29" w14:textId="77777777" w:rsidR="00C32BAB" w:rsidRPr="001E7A7D" w:rsidRDefault="00C32BAB" w:rsidP="00785E3B">
      <w:pPr>
        <w:numPr>
          <w:ilvl w:val="0"/>
          <w:numId w:val="23"/>
        </w:numPr>
        <w:tabs>
          <w:tab w:val="clear" w:pos="720"/>
          <w:tab w:val="num" w:pos="1080"/>
        </w:tabs>
        <w:ind w:left="1080"/>
        <w:jc w:val="both"/>
        <w:rPr>
          <w:rFonts w:ascii="Arial" w:hAnsi="Arial" w:cs="Arial"/>
        </w:rPr>
      </w:pPr>
      <w:r w:rsidRPr="001E7A7D">
        <w:rPr>
          <w:rFonts w:ascii="Arial" w:hAnsi="Arial" w:cs="Arial"/>
        </w:rPr>
        <w:t xml:space="preserve">Is currently registered as a full time undergraduate or a post-graduate student at a UK university, proving to be diligent and successful   in his or her study subject, and  </w:t>
      </w:r>
    </w:p>
    <w:p w14:paraId="6EBA3EC5" w14:textId="77777777" w:rsidR="00C32BAB" w:rsidRPr="001E7A7D" w:rsidRDefault="00C32BAB" w:rsidP="00785E3B">
      <w:pPr>
        <w:numPr>
          <w:ilvl w:val="3"/>
          <w:numId w:val="7"/>
        </w:numPr>
        <w:tabs>
          <w:tab w:val="clear" w:pos="720"/>
          <w:tab w:val="num" w:pos="1080"/>
        </w:tabs>
        <w:ind w:left="1080"/>
        <w:jc w:val="both"/>
        <w:rPr>
          <w:rFonts w:ascii="Arial" w:hAnsi="Arial" w:cs="Arial"/>
        </w:rPr>
      </w:pPr>
      <w:r w:rsidRPr="001E7A7D">
        <w:rPr>
          <w:rFonts w:ascii="Arial" w:hAnsi="Arial" w:cs="Arial"/>
        </w:rPr>
        <w:t>Is an Officer Cadet/ Reserve Forces’ Officer of one of the following</w:t>
      </w:r>
    </w:p>
    <w:p w14:paraId="7A0710A3" w14:textId="77777777" w:rsidR="00C32BAB" w:rsidRPr="001E7A7D" w:rsidRDefault="00C32BAB" w:rsidP="00785E3B">
      <w:pPr>
        <w:numPr>
          <w:ilvl w:val="4"/>
          <w:numId w:val="7"/>
        </w:numPr>
        <w:tabs>
          <w:tab w:val="clear" w:pos="3600"/>
          <w:tab w:val="num" w:pos="2520"/>
        </w:tabs>
        <w:ind w:left="2520"/>
        <w:jc w:val="both"/>
        <w:rPr>
          <w:rFonts w:ascii="Arial" w:hAnsi="Arial" w:cs="Arial"/>
        </w:rPr>
      </w:pPr>
      <w:r w:rsidRPr="001E7A7D">
        <w:rPr>
          <w:rFonts w:ascii="Arial" w:hAnsi="Arial" w:cs="Arial"/>
        </w:rPr>
        <w:t>University Royal Naval Unit</w:t>
      </w:r>
    </w:p>
    <w:p w14:paraId="7C162DD4" w14:textId="77777777" w:rsidR="00C32BAB" w:rsidRPr="001E7A7D" w:rsidRDefault="00C32BAB" w:rsidP="00785E3B">
      <w:pPr>
        <w:numPr>
          <w:ilvl w:val="4"/>
          <w:numId w:val="7"/>
        </w:numPr>
        <w:tabs>
          <w:tab w:val="clear" w:pos="3600"/>
          <w:tab w:val="num" w:pos="2520"/>
        </w:tabs>
        <w:ind w:left="2520"/>
        <w:jc w:val="both"/>
        <w:rPr>
          <w:rFonts w:ascii="Arial" w:hAnsi="Arial" w:cs="Arial"/>
        </w:rPr>
      </w:pPr>
      <w:r w:rsidRPr="001E7A7D">
        <w:rPr>
          <w:rFonts w:ascii="Arial" w:hAnsi="Arial" w:cs="Arial"/>
        </w:rPr>
        <w:t>University Officer Training Corps</w:t>
      </w:r>
    </w:p>
    <w:p w14:paraId="79E91E84" w14:textId="77777777" w:rsidR="00C32BAB" w:rsidRPr="001E7A7D" w:rsidRDefault="00C32BAB" w:rsidP="00785E3B">
      <w:pPr>
        <w:numPr>
          <w:ilvl w:val="4"/>
          <w:numId w:val="7"/>
        </w:numPr>
        <w:tabs>
          <w:tab w:val="clear" w:pos="3600"/>
          <w:tab w:val="num" w:pos="2520"/>
        </w:tabs>
        <w:ind w:left="2520"/>
        <w:jc w:val="both"/>
        <w:rPr>
          <w:rFonts w:ascii="Arial" w:hAnsi="Arial" w:cs="Arial"/>
        </w:rPr>
      </w:pPr>
      <w:r w:rsidRPr="001E7A7D">
        <w:rPr>
          <w:rFonts w:ascii="Arial" w:hAnsi="Arial" w:cs="Arial"/>
        </w:rPr>
        <w:t>University Air Squadron</w:t>
      </w:r>
    </w:p>
    <w:p w14:paraId="7F449B92" w14:textId="77777777" w:rsidR="007F3C26" w:rsidRPr="008B7936" w:rsidRDefault="00C32BAB" w:rsidP="00785E3B">
      <w:pPr>
        <w:numPr>
          <w:ilvl w:val="4"/>
          <w:numId w:val="7"/>
        </w:numPr>
        <w:tabs>
          <w:tab w:val="clear" w:pos="3600"/>
          <w:tab w:val="num" w:pos="2520"/>
        </w:tabs>
        <w:ind w:left="2520"/>
        <w:jc w:val="both"/>
        <w:rPr>
          <w:rFonts w:ascii="Arial" w:hAnsi="Arial" w:cs="Arial"/>
        </w:rPr>
      </w:pPr>
      <w:r w:rsidRPr="001E7A7D">
        <w:rPr>
          <w:rFonts w:ascii="Arial" w:hAnsi="Arial" w:cs="Arial"/>
        </w:rPr>
        <w:t>Defence Technical</w:t>
      </w:r>
      <w:r w:rsidR="00F665C6">
        <w:rPr>
          <w:rFonts w:ascii="Arial" w:hAnsi="Arial" w:cs="Arial"/>
        </w:rPr>
        <w:t xml:space="preserve"> Undergraduate</w:t>
      </w:r>
      <w:r w:rsidRPr="001E7A7D">
        <w:rPr>
          <w:rFonts w:ascii="Arial" w:hAnsi="Arial" w:cs="Arial"/>
        </w:rPr>
        <w:t xml:space="preserve"> Scheme</w:t>
      </w:r>
      <w:r w:rsidR="00F665C6">
        <w:rPr>
          <w:rFonts w:ascii="Arial" w:hAnsi="Arial" w:cs="Arial"/>
        </w:rPr>
        <w:t xml:space="preserve"> Squadron</w:t>
      </w:r>
      <w:r w:rsidR="007F3C26">
        <w:rPr>
          <w:rFonts w:ascii="Arial" w:hAnsi="Arial" w:cs="Arial"/>
        </w:rPr>
        <w:t xml:space="preserve">, </w:t>
      </w:r>
      <w:r w:rsidR="007F3C26" w:rsidRPr="008B7936">
        <w:rPr>
          <w:rFonts w:ascii="Arial" w:hAnsi="Arial" w:cs="Arial"/>
        </w:rPr>
        <w:t>and</w:t>
      </w:r>
    </w:p>
    <w:p w14:paraId="0611265B" w14:textId="77777777" w:rsidR="00C32BAB" w:rsidRPr="008B7936" w:rsidRDefault="007F3C26" w:rsidP="00785E3B">
      <w:pPr>
        <w:numPr>
          <w:ilvl w:val="3"/>
          <w:numId w:val="7"/>
        </w:numPr>
        <w:tabs>
          <w:tab w:val="clear" w:pos="720"/>
          <w:tab w:val="num" w:pos="1080"/>
        </w:tabs>
        <w:ind w:left="1080"/>
        <w:jc w:val="both"/>
        <w:rPr>
          <w:rFonts w:ascii="Arial" w:hAnsi="Arial" w:cs="Arial"/>
        </w:rPr>
      </w:pPr>
      <w:r w:rsidRPr="008B7936">
        <w:rPr>
          <w:rFonts w:ascii="Arial" w:hAnsi="Arial" w:cs="Arial"/>
        </w:rPr>
        <w:t>has not more than three years’ service with the USUs or Reserve Forces</w:t>
      </w:r>
      <w:r w:rsidR="00C32BAB" w:rsidRPr="008B7936">
        <w:rPr>
          <w:rFonts w:ascii="Arial" w:hAnsi="Arial" w:cs="Arial"/>
        </w:rPr>
        <w:t>.</w:t>
      </w:r>
    </w:p>
    <w:p w14:paraId="5AF91D57" w14:textId="77777777" w:rsidR="00C32BAB" w:rsidRPr="001E7A7D" w:rsidRDefault="00C32BAB" w:rsidP="00785E3B">
      <w:pPr>
        <w:jc w:val="both"/>
        <w:rPr>
          <w:rFonts w:ascii="Arial" w:hAnsi="Arial" w:cs="Arial"/>
        </w:rPr>
      </w:pPr>
    </w:p>
    <w:p w14:paraId="21E779DC" w14:textId="77777777" w:rsidR="00C32BAB" w:rsidRPr="001E7A7D" w:rsidRDefault="00C32BAB" w:rsidP="00785E3B">
      <w:pPr>
        <w:jc w:val="both"/>
        <w:rPr>
          <w:rFonts w:ascii="Arial" w:hAnsi="Arial" w:cs="Arial"/>
        </w:rPr>
      </w:pPr>
      <w:r w:rsidRPr="001E7A7D">
        <w:rPr>
          <w:rFonts w:ascii="Arial" w:hAnsi="Arial" w:cs="Arial"/>
        </w:rPr>
        <w:t>The Candidate’s CO is expected to raise the following documents.</w:t>
      </w:r>
    </w:p>
    <w:p w14:paraId="483AABF0" w14:textId="77777777" w:rsidR="00C32BAB" w:rsidRPr="001E7A7D" w:rsidRDefault="00C60A6A" w:rsidP="00785E3B">
      <w:pPr>
        <w:numPr>
          <w:ilvl w:val="0"/>
          <w:numId w:val="18"/>
        </w:numPr>
        <w:jc w:val="both"/>
        <w:rPr>
          <w:rFonts w:ascii="Arial" w:hAnsi="Arial" w:cs="Arial"/>
          <w:b/>
          <w:color w:val="FF0000"/>
        </w:rPr>
      </w:pPr>
      <w:r>
        <w:rPr>
          <w:rFonts w:ascii="Arial" w:hAnsi="Arial" w:cs="Arial"/>
        </w:rPr>
        <w:lastRenderedPageBreak/>
        <w:t>CO’s</w:t>
      </w:r>
      <w:r w:rsidR="00C32BAB" w:rsidRPr="001E7A7D">
        <w:rPr>
          <w:rFonts w:ascii="Arial" w:hAnsi="Arial" w:cs="Arial"/>
        </w:rPr>
        <w:t xml:space="preserve"> nomination form, as per Appendix A.</w:t>
      </w:r>
    </w:p>
    <w:p w14:paraId="0DE2E6D0" w14:textId="77777777" w:rsidR="00C32BAB" w:rsidRPr="001E7A7D" w:rsidRDefault="00C32BAB" w:rsidP="00785E3B">
      <w:pPr>
        <w:numPr>
          <w:ilvl w:val="0"/>
          <w:numId w:val="18"/>
        </w:numPr>
        <w:jc w:val="both"/>
        <w:rPr>
          <w:rFonts w:ascii="Arial" w:hAnsi="Arial" w:cs="Arial"/>
          <w:color w:val="FF0000"/>
        </w:rPr>
      </w:pPr>
      <w:r w:rsidRPr="001E7A7D">
        <w:rPr>
          <w:rFonts w:ascii="Arial" w:hAnsi="Arial" w:cs="Arial"/>
        </w:rPr>
        <w:t xml:space="preserve">A </w:t>
      </w:r>
      <w:r w:rsidR="008942DA">
        <w:rPr>
          <w:rFonts w:ascii="Arial" w:hAnsi="Arial" w:cs="Arial"/>
        </w:rPr>
        <w:t>t</w:t>
      </w:r>
      <w:r w:rsidRPr="001E7A7D">
        <w:rPr>
          <w:rFonts w:ascii="Arial" w:hAnsi="Arial" w:cs="Arial"/>
        </w:rPr>
        <w:t>estimonial written personally by the CO, with evidence</w:t>
      </w:r>
      <w:r w:rsidR="005C47E8" w:rsidRPr="001E7A7D">
        <w:rPr>
          <w:rFonts w:ascii="Arial" w:hAnsi="Arial" w:cs="Arial"/>
        </w:rPr>
        <w:t xml:space="preserve"> and explanation covered by the</w:t>
      </w:r>
      <w:r w:rsidRPr="001E7A7D">
        <w:rPr>
          <w:rFonts w:ascii="Arial" w:hAnsi="Arial" w:cs="Arial"/>
        </w:rPr>
        <w:t xml:space="preserve"> headings in paragraphs 5 and 6 below.</w:t>
      </w:r>
      <w:r w:rsidRPr="001E7A7D">
        <w:rPr>
          <w:rFonts w:ascii="Arial" w:hAnsi="Arial" w:cs="Arial"/>
          <w:color w:val="FF0000"/>
        </w:rPr>
        <w:t xml:space="preserve"> </w:t>
      </w:r>
      <w:r w:rsidRPr="001E7A7D">
        <w:rPr>
          <w:rFonts w:ascii="Arial" w:hAnsi="Arial" w:cs="Arial"/>
        </w:rPr>
        <w:t xml:space="preserve">This should be between 300 and 500 words in length and be countersigned by the </w:t>
      </w:r>
      <w:r w:rsidR="00C237E0">
        <w:rPr>
          <w:rFonts w:ascii="Arial" w:hAnsi="Arial" w:cs="Arial"/>
        </w:rPr>
        <w:t xml:space="preserve">relevant </w:t>
      </w:r>
      <w:r w:rsidRPr="001E7A7D">
        <w:rPr>
          <w:rFonts w:ascii="Arial" w:hAnsi="Arial" w:cs="Arial"/>
        </w:rPr>
        <w:t>MEC Chairman.</w:t>
      </w:r>
    </w:p>
    <w:p w14:paraId="54BD7E1F" w14:textId="77777777" w:rsidR="00C32BAB" w:rsidRPr="001E7A7D" w:rsidRDefault="00C32BAB" w:rsidP="00785E3B">
      <w:pPr>
        <w:numPr>
          <w:ilvl w:val="0"/>
          <w:numId w:val="18"/>
        </w:numPr>
        <w:jc w:val="both"/>
        <w:rPr>
          <w:rFonts w:ascii="Arial" w:hAnsi="Arial" w:cs="Arial"/>
        </w:rPr>
      </w:pPr>
      <w:r w:rsidRPr="001E7A7D">
        <w:rPr>
          <w:rFonts w:ascii="Arial" w:hAnsi="Arial" w:cs="Arial"/>
        </w:rPr>
        <w:t>A Submission by the</w:t>
      </w:r>
      <w:r w:rsidR="00C237E0">
        <w:rPr>
          <w:rFonts w:ascii="Arial" w:hAnsi="Arial" w:cs="Arial"/>
        </w:rPr>
        <w:t xml:space="preserve"> Candidate</w:t>
      </w:r>
      <w:r w:rsidRPr="001E7A7D">
        <w:rPr>
          <w:rFonts w:ascii="Arial" w:hAnsi="Arial" w:cs="Arial"/>
        </w:rPr>
        <w:t>, providing a CV and details of achievements.</w:t>
      </w:r>
    </w:p>
    <w:p w14:paraId="049C4CD3" w14:textId="77777777" w:rsidR="00C32BAB" w:rsidRPr="001E7A7D" w:rsidRDefault="00C32BAB" w:rsidP="00785E3B">
      <w:pPr>
        <w:jc w:val="both"/>
        <w:rPr>
          <w:rFonts w:ascii="Arial" w:hAnsi="Arial" w:cs="Arial"/>
        </w:rPr>
      </w:pPr>
    </w:p>
    <w:p w14:paraId="73FE5850" w14:textId="21BCAF10" w:rsidR="00B92D54" w:rsidRDefault="00B92D54" w:rsidP="00785E3B">
      <w:pPr>
        <w:jc w:val="both"/>
        <w:rPr>
          <w:rFonts w:ascii="Arial" w:hAnsi="Arial" w:cs="Arial"/>
        </w:rPr>
      </w:pPr>
      <w:r w:rsidRPr="00B92D54">
        <w:rPr>
          <w:rFonts w:ascii="Arial" w:hAnsi="Arial" w:cs="Arial"/>
        </w:rPr>
        <w:t>The adjudicators kindly request that COs take responsibility for ensuring that the nomination is based on 3 years of USU service.</w:t>
      </w:r>
    </w:p>
    <w:p w14:paraId="2B865651" w14:textId="77777777" w:rsidR="00B92D54" w:rsidRDefault="00B92D54" w:rsidP="00785E3B">
      <w:pPr>
        <w:jc w:val="both"/>
        <w:rPr>
          <w:rFonts w:ascii="Arial" w:hAnsi="Arial" w:cs="Arial"/>
        </w:rPr>
      </w:pPr>
    </w:p>
    <w:p w14:paraId="7B3BDACB" w14:textId="77F6F836" w:rsidR="00C32BAB" w:rsidRPr="008B7936" w:rsidRDefault="00C32BAB" w:rsidP="00785E3B">
      <w:pPr>
        <w:jc w:val="both"/>
        <w:rPr>
          <w:rFonts w:ascii="Arial" w:hAnsi="Arial" w:cs="Arial"/>
        </w:rPr>
      </w:pPr>
      <w:r w:rsidRPr="008B7936">
        <w:rPr>
          <w:rFonts w:ascii="Arial" w:hAnsi="Arial" w:cs="Arial"/>
        </w:rPr>
        <w:t xml:space="preserve">These documents are to be received by the COMEC </w:t>
      </w:r>
      <w:r w:rsidR="00D44058">
        <w:rPr>
          <w:rFonts w:ascii="Arial" w:hAnsi="Arial" w:cs="Arial"/>
        </w:rPr>
        <w:t>Secretary</w:t>
      </w:r>
      <w:r w:rsidRPr="008B7936">
        <w:rPr>
          <w:rFonts w:ascii="Arial" w:hAnsi="Arial" w:cs="Arial"/>
        </w:rPr>
        <w:t xml:space="preserve"> </w:t>
      </w:r>
      <w:r w:rsidR="00CF3728" w:rsidRPr="008B7936">
        <w:rPr>
          <w:rFonts w:ascii="Arial" w:hAnsi="Arial" w:cs="Arial"/>
        </w:rPr>
        <w:t>(</w:t>
      </w:r>
      <w:r w:rsidR="007F3C26" w:rsidRPr="008B7936">
        <w:rPr>
          <w:rFonts w:ascii="Arial" w:hAnsi="Arial" w:cs="Arial"/>
        </w:rPr>
        <w:t xml:space="preserve">not later than </w:t>
      </w:r>
      <w:r w:rsidR="007F7FF5">
        <w:rPr>
          <w:rFonts w:ascii="Arial" w:hAnsi="Arial" w:cs="Arial"/>
        </w:rPr>
        <w:t>1st</w:t>
      </w:r>
      <w:r w:rsidR="007F3C26" w:rsidRPr="008B7936">
        <w:rPr>
          <w:rFonts w:ascii="Arial" w:hAnsi="Arial" w:cs="Arial"/>
        </w:rPr>
        <w:t xml:space="preserve"> </w:t>
      </w:r>
      <w:r w:rsidR="00D44058">
        <w:rPr>
          <w:rFonts w:ascii="Arial" w:hAnsi="Arial" w:cs="Arial"/>
        </w:rPr>
        <w:t>June</w:t>
      </w:r>
      <w:r w:rsidR="007F3C26" w:rsidRPr="008B7936">
        <w:rPr>
          <w:rFonts w:ascii="Arial" w:hAnsi="Arial" w:cs="Arial"/>
        </w:rPr>
        <w:t xml:space="preserve"> of the relevant year</w:t>
      </w:r>
      <w:r w:rsidR="000E1C28">
        <w:rPr>
          <w:rFonts w:ascii="Arial" w:hAnsi="Arial" w:cs="Arial"/>
        </w:rPr>
        <w:t xml:space="preserve"> by 1</w:t>
      </w:r>
      <w:r w:rsidR="00D44058">
        <w:rPr>
          <w:rFonts w:ascii="Arial" w:hAnsi="Arial" w:cs="Arial"/>
        </w:rPr>
        <w:t>8</w:t>
      </w:r>
      <w:r w:rsidR="000E1C28">
        <w:rPr>
          <w:rFonts w:ascii="Arial" w:hAnsi="Arial" w:cs="Arial"/>
        </w:rPr>
        <w:t>00hrs</w:t>
      </w:r>
      <w:r w:rsidRPr="008B7936">
        <w:rPr>
          <w:rFonts w:ascii="Arial" w:hAnsi="Arial" w:cs="Arial"/>
        </w:rPr>
        <w:t>. They will then be sent to</w:t>
      </w:r>
      <w:r w:rsidR="00C237E0" w:rsidRPr="008B7936">
        <w:rPr>
          <w:rFonts w:ascii="Arial" w:hAnsi="Arial" w:cs="Arial"/>
        </w:rPr>
        <w:t xml:space="preserve"> Adjudicators</w:t>
      </w:r>
      <w:r w:rsidRPr="008B7936">
        <w:rPr>
          <w:rFonts w:ascii="Arial" w:hAnsi="Arial" w:cs="Arial"/>
        </w:rPr>
        <w:t xml:space="preserve"> nominated by the COMEC Executive Committee.</w:t>
      </w:r>
    </w:p>
    <w:p w14:paraId="42459B07" w14:textId="77777777" w:rsidR="00C32BAB" w:rsidRPr="001E7A7D" w:rsidRDefault="00C32BAB" w:rsidP="00785E3B">
      <w:pPr>
        <w:jc w:val="both"/>
        <w:rPr>
          <w:rFonts w:ascii="Arial" w:hAnsi="Arial" w:cs="Arial"/>
          <w:b/>
        </w:rPr>
      </w:pPr>
    </w:p>
    <w:p w14:paraId="035929FF" w14:textId="77777777" w:rsidR="00C32BAB" w:rsidRPr="001E7A7D" w:rsidRDefault="00C32BAB" w:rsidP="00785E3B">
      <w:pPr>
        <w:jc w:val="both"/>
        <w:rPr>
          <w:rFonts w:ascii="Arial" w:hAnsi="Arial" w:cs="Arial"/>
          <w:b/>
        </w:rPr>
      </w:pPr>
    </w:p>
    <w:p w14:paraId="0EACD5EF" w14:textId="77777777" w:rsidR="00C32BAB" w:rsidRPr="008B7936" w:rsidRDefault="00C32BAB" w:rsidP="00785E3B">
      <w:pPr>
        <w:jc w:val="both"/>
        <w:rPr>
          <w:rFonts w:ascii="Arial" w:hAnsi="Arial" w:cs="Arial"/>
          <w:b/>
        </w:rPr>
      </w:pPr>
      <w:r w:rsidRPr="008B7936">
        <w:rPr>
          <w:rFonts w:ascii="Arial" w:hAnsi="Arial" w:cs="Arial"/>
          <w:b/>
        </w:rPr>
        <w:t>RECOMMENDED CRITERIA</w:t>
      </w:r>
      <w:r w:rsidR="002526B6" w:rsidRPr="008B7936">
        <w:rPr>
          <w:rStyle w:val="FootnoteReference"/>
          <w:rFonts w:ascii="Arial" w:hAnsi="Arial" w:cs="Arial"/>
          <w:b/>
        </w:rPr>
        <w:footnoteReference w:id="1"/>
      </w:r>
      <w:r w:rsidRPr="008B7936">
        <w:rPr>
          <w:rFonts w:ascii="Arial" w:hAnsi="Arial" w:cs="Arial"/>
          <w:b/>
        </w:rPr>
        <w:t xml:space="preserve"> </w:t>
      </w:r>
    </w:p>
    <w:p w14:paraId="1797F171" w14:textId="77777777" w:rsidR="00C32BAB" w:rsidRPr="008942DA" w:rsidRDefault="00C32BAB" w:rsidP="00785E3B">
      <w:pPr>
        <w:pStyle w:val="ListParagraph"/>
        <w:numPr>
          <w:ilvl w:val="0"/>
          <w:numId w:val="25"/>
        </w:numPr>
        <w:jc w:val="both"/>
        <w:rPr>
          <w:rFonts w:ascii="Arial" w:hAnsi="Arial" w:cs="Arial"/>
        </w:rPr>
      </w:pPr>
      <w:r w:rsidRPr="008942DA">
        <w:rPr>
          <w:rFonts w:ascii="Arial" w:hAnsi="Arial" w:cs="Arial"/>
        </w:rPr>
        <w:t>Due consideration should be given by the Adjudicators to the candidate’s Unit’s role and the</w:t>
      </w:r>
      <w:r w:rsidR="00095A4E" w:rsidRPr="008942DA">
        <w:rPr>
          <w:rFonts w:ascii="Arial" w:hAnsi="Arial" w:cs="Arial"/>
        </w:rPr>
        <w:t xml:space="preserve"> individual’s</w:t>
      </w:r>
      <w:r w:rsidR="002526B6" w:rsidRPr="008942DA">
        <w:rPr>
          <w:rFonts w:ascii="Arial" w:hAnsi="Arial" w:cs="Arial"/>
        </w:rPr>
        <w:t>:</w:t>
      </w:r>
    </w:p>
    <w:p w14:paraId="3B1637B2" w14:textId="77777777" w:rsidR="00C237E0" w:rsidRPr="001E7A7D" w:rsidRDefault="00C237E0" w:rsidP="00785E3B">
      <w:pPr>
        <w:jc w:val="both"/>
        <w:rPr>
          <w:rFonts w:ascii="Arial" w:hAnsi="Arial" w:cs="Arial"/>
        </w:rPr>
      </w:pPr>
    </w:p>
    <w:p w14:paraId="5E63719E" w14:textId="77777777" w:rsidR="00C32BAB" w:rsidRPr="001E7A7D" w:rsidRDefault="00C32BAB" w:rsidP="00785E3B">
      <w:pPr>
        <w:ind w:left="720"/>
        <w:jc w:val="both"/>
        <w:rPr>
          <w:rFonts w:ascii="Arial" w:hAnsi="Arial" w:cs="Arial"/>
        </w:rPr>
      </w:pPr>
      <w:r w:rsidRPr="001E7A7D">
        <w:rPr>
          <w:rFonts w:ascii="Arial" w:hAnsi="Arial" w:cs="Arial"/>
        </w:rPr>
        <w:t xml:space="preserve">a. </w:t>
      </w:r>
      <w:r w:rsidR="00095A4E">
        <w:rPr>
          <w:rFonts w:ascii="Arial" w:hAnsi="Arial" w:cs="Arial"/>
        </w:rPr>
        <w:t>P</w:t>
      </w:r>
      <w:r w:rsidRPr="001E7A7D">
        <w:rPr>
          <w:rFonts w:ascii="Arial" w:hAnsi="Arial" w:cs="Arial"/>
        </w:rPr>
        <w:t>ersonal military efficiency, with evidence</w:t>
      </w:r>
    </w:p>
    <w:p w14:paraId="280A9EF4" w14:textId="77777777" w:rsidR="002526B6" w:rsidRPr="001E7A7D" w:rsidRDefault="002526B6" w:rsidP="00785E3B">
      <w:pPr>
        <w:jc w:val="both"/>
        <w:rPr>
          <w:rFonts w:ascii="Arial" w:hAnsi="Arial" w:cs="Arial"/>
        </w:rPr>
      </w:pPr>
    </w:p>
    <w:p w14:paraId="3A80C757" w14:textId="77777777" w:rsidR="0032172E" w:rsidRDefault="00C32BAB" w:rsidP="00785E3B">
      <w:pPr>
        <w:ind w:left="720"/>
        <w:jc w:val="both"/>
        <w:rPr>
          <w:rFonts w:ascii="Arial" w:hAnsi="Arial" w:cs="Arial"/>
        </w:rPr>
      </w:pPr>
      <w:r w:rsidRPr="001E7A7D">
        <w:rPr>
          <w:rFonts w:ascii="Arial" w:hAnsi="Arial" w:cs="Arial"/>
        </w:rPr>
        <w:t>b</w:t>
      </w:r>
      <w:r w:rsidR="007F3C26">
        <w:rPr>
          <w:rFonts w:ascii="Arial" w:hAnsi="Arial" w:cs="Arial"/>
        </w:rPr>
        <w:t>.</w:t>
      </w:r>
      <w:r w:rsidRPr="001E7A7D">
        <w:rPr>
          <w:rFonts w:ascii="Arial" w:hAnsi="Arial" w:cs="Arial"/>
        </w:rPr>
        <w:t xml:space="preserve"> </w:t>
      </w:r>
      <w:r w:rsidR="00095A4E">
        <w:rPr>
          <w:rFonts w:ascii="Arial" w:hAnsi="Arial" w:cs="Arial"/>
        </w:rPr>
        <w:t xml:space="preserve">Command </w:t>
      </w:r>
      <w:r w:rsidRPr="001E7A7D">
        <w:rPr>
          <w:rFonts w:ascii="Arial" w:hAnsi="Arial" w:cs="Arial"/>
        </w:rPr>
        <w:t xml:space="preserve">and leadership effort from evidence in </w:t>
      </w:r>
      <w:r w:rsidR="00785E3B" w:rsidRPr="001E7A7D">
        <w:rPr>
          <w:rFonts w:ascii="Arial" w:hAnsi="Arial" w:cs="Arial"/>
        </w:rPr>
        <w:t>Unit military</w:t>
      </w:r>
      <w:r w:rsidRPr="001E7A7D">
        <w:rPr>
          <w:rFonts w:ascii="Arial" w:hAnsi="Arial" w:cs="Arial"/>
        </w:rPr>
        <w:t xml:space="preserve"> training,</w:t>
      </w:r>
      <w:r w:rsidR="002526B6" w:rsidRPr="001E7A7D">
        <w:rPr>
          <w:rFonts w:ascii="Arial" w:hAnsi="Arial" w:cs="Arial"/>
        </w:rPr>
        <w:t xml:space="preserve"> e.g. w</w:t>
      </w:r>
      <w:r w:rsidRPr="001E7A7D">
        <w:rPr>
          <w:rFonts w:ascii="Arial" w:hAnsi="Arial" w:cs="Arial"/>
        </w:rPr>
        <w:t>inning Artillery Cup for Unit, organi</w:t>
      </w:r>
      <w:r w:rsidR="008942DA">
        <w:rPr>
          <w:rFonts w:ascii="Arial" w:hAnsi="Arial" w:cs="Arial"/>
        </w:rPr>
        <w:t>s</w:t>
      </w:r>
      <w:r w:rsidRPr="001E7A7D">
        <w:rPr>
          <w:rFonts w:ascii="Arial" w:hAnsi="Arial" w:cs="Arial"/>
        </w:rPr>
        <w:t>ing exercises, camps, ranges and</w:t>
      </w:r>
      <w:r w:rsidR="002526B6" w:rsidRPr="001E7A7D">
        <w:rPr>
          <w:rFonts w:ascii="Arial" w:hAnsi="Arial" w:cs="Arial"/>
        </w:rPr>
        <w:t xml:space="preserve"> </w:t>
      </w:r>
      <w:r w:rsidRPr="001E7A7D">
        <w:rPr>
          <w:rFonts w:ascii="Arial" w:hAnsi="Arial" w:cs="Arial"/>
        </w:rPr>
        <w:t>unit military and adventurous tra</w:t>
      </w:r>
      <w:r w:rsidR="002526B6" w:rsidRPr="001E7A7D">
        <w:rPr>
          <w:rFonts w:ascii="Arial" w:hAnsi="Arial" w:cs="Arial"/>
        </w:rPr>
        <w:t>ining expeditions (those with</w:t>
      </w:r>
      <w:r w:rsidRPr="001E7A7D">
        <w:rPr>
          <w:rFonts w:ascii="Arial" w:hAnsi="Arial" w:cs="Arial"/>
        </w:rPr>
        <w:t xml:space="preserve"> c</w:t>
      </w:r>
      <w:r w:rsidR="002526B6" w:rsidRPr="001E7A7D">
        <w:rPr>
          <w:rFonts w:ascii="Arial" w:hAnsi="Arial" w:cs="Arial"/>
        </w:rPr>
        <w:t xml:space="preserve">haritable aims should be listed </w:t>
      </w:r>
      <w:r w:rsidRPr="001E7A7D">
        <w:rPr>
          <w:rFonts w:ascii="Arial" w:hAnsi="Arial" w:cs="Arial"/>
        </w:rPr>
        <w:t xml:space="preserve">under ‘unit public service’) </w:t>
      </w:r>
    </w:p>
    <w:p w14:paraId="796C2021" w14:textId="77777777" w:rsidR="008942DA" w:rsidRDefault="008942DA" w:rsidP="00785E3B">
      <w:pPr>
        <w:ind w:left="720"/>
        <w:jc w:val="both"/>
        <w:rPr>
          <w:rFonts w:ascii="Arial" w:hAnsi="Arial" w:cs="Arial"/>
        </w:rPr>
      </w:pPr>
    </w:p>
    <w:p w14:paraId="441995CA" w14:textId="77777777" w:rsidR="00C32BAB" w:rsidRPr="001E7A7D" w:rsidRDefault="007F3C26" w:rsidP="00785E3B">
      <w:pPr>
        <w:ind w:left="720"/>
        <w:jc w:val="both"/>
        <w:rPr>
          <w:rFonts w:ascii="Arial" w:hAnsi="Arial" w:cs="Arial"/>
        </w:rPr>
      </w:pPr>
      <w:r>
        <w:rPr>
          <w:rFonts w:ascii="Arial" w:hAnsi="Arial" w:cs="Arial"/>
        </w:rPr>
        <w:t>c</w:t>
      </w:r>
      <w:r w:rsidR="00C32BAB" w:rsidRPr="001E7A7D">
        <w:rPr>
          <w:rFonts w:ascii="Arial" w:hAnsi="Arial" w:cs="Arial"/>
        </w:rPr>
        <w:t xml:space="preserve">. </w:t>
      </w:r>
      <w:r w:rsidR="00095A4E">
        <w:rPr>
          <w:rFonts w:ascii="Arial" w:hAnsi="Arial" w:cs="Arial"/>
        </w:rPr>
        <w:t>L</w:t>
      </w:r>
      <w:r w:rsidR="00C32BAB" w:rsidRPr="001E7A7D">
        <w:rPr>
          <w:rFonts w:ascii="Arial" w:hAnsi="Arial" w:cs="Arial"/>
        </w:rPr>
        <w:t>eadership effort from the evidence, in a unit charitable</w:t>
      </w:r>
      <w:r w:rsidR="002526B6" w:rsidRPr="001E7A7D">
        <w:rPr>
          <w:rFonts w:ascii="Arial" w:hAnsi="Arial" w:cs="Arial"/>
        </w:rPr>
        <w:t xml:space="preserve"> </w:t>
      </w:r>
      <w:r w:rsidR="00C32BAB" w:rsidRPr="001E7A7D">
        <w:rPr>
          <w:rFonts w:ascii="Arial" w:hAnsi="Arial" w:cs="Arial"/>
        </w:rPr>
        <w:t xml:space="preserve">and/or public service enterprise from evidence, (e.g. </w:t>
      </w:r>
      <w:r w:rsidR="008942DA">
        <w:rPr>
          <w:rFonts w:ascii="Arial" w:hAnsi="Arial" w:cs="Arial"/>
        </w:rPr>
        <w:t>b</w:t>
      </w:r>
      <w:r w:rsidR="00C32BAB" w:rsidRPr="001E7A7D">
        <w:rPr>
          <w:rFonts w:ascii="Arial" w:hAnsi="Arial" w:cs="Arial"/>
        </w:rPr>
        <w:t>uilding a school in Malawi, running</w:t>
      </w:r>
      <w:r w:rsidR="002526B6" w:rsidRPr="001E7A7D">
        <w:rPr>
          <w:rFonts w:ascii="Arial" w:hAnsi="Arial" w:cs="Arial"/>
        </w:rPr>
        <w:t xml:space="preserve"> </w:t>
      </w:r>
      <w:r w:rsidR="00C32BAB" w:rsidRPr="001E7A7D">
        <w:rPr>
          <w:rFonts w:ascii="Arial" w:hAnsi="Arial" w:cs="Arial"/>
        </w:rPr>
        <w:t xml:space="preserve">Executive Stretch exercises for young business people/youth clubs). </w:t>
      </w:r>
    </w:p>
    <w:p w14:paraId="24942D58" w14:textId="77777777" w:rsidR="008942DA" w:rsidRDefault="008942DA" w:rsidP="00785E3B">
      <w:pPr>
        <w:jc w:val="both"/>
        <w:rPr>
          <w:rFonts w:ascii="Arial" w:hAnsi="Arial" w:cs="Arial"/>
        </w:rPr>
      </w:pPr>
    </w:p>
    <w:p w14:paraId="639C3CF8" w14:textId="77777777" w:rsidR="007F3C26" w:rsidRPr="008B7936" w:rsidRDefault="007F3C26" w:rsidP="00785E3B">
      <w:pPr>
        <w:ind w:left="720"/>
        <w:jc w:val="both"/>
        <w:rPr>
          <w:rFonts w:ascii="Arial" w:hAnsi="Arial" w:cs="Arial"/>
        </w:rPr>
      </w:pPr>
      <w:r w:rsidRPr="008B7936">
        <w:rPr>
          <w:rFonts w:ascii="Arial" w:hAnsi="Arial" w:cs="Arial"/>
        </w:rPr>
        <w:t>d</w:t>
      </w:r>
      <w:r w:rsidR="00C32BAB" w:rsidRPr="008B7936">
        <w:rPr>
          <w:rFonts w:ascii="Arial" w:hAnsi="Arial" w:cs="Arial"/>
        </w:rPr>
        <w:t xml:space="preserve">. </w:t>
      </w:r>
      <w:r w:rsidRPr="008B7936">
        <w:rPr>
          <w:rFonts w:ascii="Arial" w:hAnsi="Arial" w:cs="Arial"/>
        </w:rPr>
        <w:t>Other, which may include:</w:t>
      </w:r>
    </w:p>
    <w:p w14:paraId="7BDBD22D" w14:textId="77777777" w:rsidR="007F3C26" w:rsidRPr="008B7936" w:rsidRDefault="00C237E0" w:rsidP="00785E3B">
      <w:pPr>
        <w:numPr>
          <w:ilvl w:val="0"/>
          <w:numId w:val="24"/>
        </w:numPr>
        <w:ind w:left="1440"/>
        <w:jc w:val="both"/>
      </w:pPr>
      <w:r w:rsidRPr="008B7936">
        <w:rPr>
          <w:rFonts w:ascii="Arial" w:hAnsi="Arial" w:cs="Arial"/>
        </w:rPr>
        <w:t>C</w:t>
      </w:r>
      <w:r w:rsidR="00095A4E" w:rsidRPr="008B7936">
        <w:rPr>
          <w:rFonts w:ascii="Arial" w:hAnsi="Arial" w:cs="Arial"/>
        </w:rPr>
        <w:t xml:space="preserve">ontribution </w:t>
      </w:r>
      <w:r w:rsidR="00C32BAB" w:rsidRPr="008B7936">
        <w:rPr>
          <w:rFonts w:ascii="Arial" w:hAnsi="Arial" w:cs="Arial"/>
        </w:rPr>
        <w:t xml:space="preserve">to leading, planning and managing unit </w:t>
      </w:r>
      <w:r w:rsidR="00095A4E" w:rsidRPr="008B7936">
        <w:rPr>
          <w:rFonts w:ascii="Arial" w:hAnsi="Arial" w:cs="Arial"/>
        </w:rPr>
        <w:t>s</w:t>
      </w:r>
      <w:r w:rsidR="00C32BAB" w:rsidRPr="008B7936">
        <w:rPr>
          <w:rFonts w:ascii="Arial" w:hAnsi="Arial" w:cs="Arial"/>
        </w:rPr>
        <w:t>ocial and sporting events from evidence</w:t>
      </w:r>
    </w:p>
    <w:p w14:paraId="3B1B119E" w14:textId="77777777" w:rsidR="007F3C26" w:rsidRPr="008B7936" w:rsidRDefault="007F3C26" w:rsidP="00785E3B">
      <w:pPr>
        <w:numPr>
          <w:ilvl w:val="0"/>
          <w:numId w:val="24"/>
        </w:numPr>
        <w:ind w:left="1440"/>
        <w:jc w:val="both"/>
        <w:rPr>
          <w:rFonts w:ascii="Arial" w:hAnsi="Arial" w:cs="Arial"/>
        </w:rPr>
      </w:pPr>
      <w:r w:rsidRPr="008B7936">
        <w:rPr>
          <w:rFonts w:ascii="Arial" w:hAnsi="Arial" w:cs="Arial"/>
        </w:rPr>
        <w:t>Personal public/community service contribution from evidence, (e.g. personal sponsored cycle ride between St Petersburg and Moscow)</w:t>
      </w:r>
    </w:p>
    <w:p w14:paraId="187FAB40" w14:textId="77777777" w:rsidR="00C32BAB" w:rsidRPr="008B7936" w:rsidRDefault="007F3C26" w:rsidP="00785E3B">
      <w:pPr>
        <w:numPr>
          <w:ilvl w:val="0"/>
          <w:numId w:val="24"/>
        </w:numPr>
        <w:ind w:left="1440"/>
        <w:jc w:val="both"/>
        <w:rPr>
          <w:rFonts w:ascii="Arial" w:hAnsi="Arial" w:cs="Arial"/>
        </w:rPr>
      </w:pPr>
      <w:r w:rsidRPr="008B7936">
        <w:rPr>
          <w:rFonts w:ascii="Arial" w:hAnsi="Arial" w:cs="Arial"/>
        </w:rPr>
        <w:t>Overcoming adversity or disability, feats of life-saving or outstanding personal physical achievements, such as rowing the Atlantic.</w:t>
      </w:r>
    </w:p>
    <w:p w14:paraId="74D96959" w14:textId="77777777" w:rsidR="00C32BAB" w:rsidRPr="001E7A7D" w:rsidRDefault="00C32BAB" w:rsidP="00785E3B">
      <w:pPr>
        <w:jc w:val="both"/>
        <w:rPr>
          <w:rFonts w:ascii="Arial" w:hAnsi="Arial" w:cs="Arial"/>
        </w:rPr>
      </w:pPr>
    </w:p>
    <w:p w14:paraId="53AB76E3" w14:textId="77777777" w:rsidR="002021F4" w:rsidRDefault="002021F4" w:rsidP="00785E3B">
      <w:pPr>
        <w:jc w:val="both"/>
        <w:rPr>
          <w:rFonts w:ascii="Arial" w:hAnsi="Arial" w:cs="Arial"/>
          <w:b/>
          <w:bCs/>
        </w:rPr>
      </w:pPr>
      <w:r>
        <w:rPr>
          <w:rFonts w:ascii="Arial" w:hAnsi="Arial" w:cs="Arial"/>
          <w:b/>
          <w:bCs/>
        </w:rPr>
        <w:t>Each criterion has equal weighting.</w:t>
      </w:r>
    </w:p>
    <w:p w14:paraId="73FCD088" w14:textId="77777777" w:rsidR="002021F4" w:rsidRDefault="002021F4" w:rsidP="00785E3B">
      <w:pPr>
        <w:jc w:val="both"/>
        <w:rPr>
          <w:rFonts w:ascii="Arial" w:hAnsi="Arial" w:cs="Arial"/>
          <w:b/>
          <w:bCs/>
        </w:rPr>
      </w:pPr>
    </w:p>
    <w:p w14:paraId="44D8EB17" w14:textId="77777777" w:rsidR="0043122A" w:rsidRPr="001E7A7D" w:rsidRDefault="0043122A" w:rsidP="00785E3B">
      <w:pPr>
        <w:jc w:val="both"/>
        <w:rPr>
          <w:rFonts w:ascii="Arial" w:hAnsi="Arial" w:cs="Arial"/>
          <w:b/>
          <w:bCs/>
        </w:rPr>
      </w:pPr>
      <w:r w:rsidRPr="001E7A7D">
        <w:rPr>
          <w:rFonts w:ascii="Arial" w:hAnsi="Arial" w:cs="Arial"/>
          <w:b/>
          <w:bCs/>
        </w:rPr>
        <w:t xml:space="preserve">Please note that </w:t>
      </w:r>
      <w:r w:rsidR="005C47E8" w:rsidRPr="001E7A7D">
        <w:rPr>
          <w:rFonts w:ascii="Arial" w:hAnsi="Arial" w:cs="Arial"/>
          <w:b/>
          <w:bCs/>
        </w:rPr>
        <w:t>the CO’s testimonial must address each of these areas.</w:t>
      </w:r>
      <w:r w:rsidR="00C237E0">
        <w:rPr>
          <w:rFonts w:ascii="Arial" w:hAnsi="Arial" w:cs="Arial"/>
          <w:b/>
          <w:bCs/>
        </w:rPr>
        <w:t xml:space="preserve"> Any candidate who does not show high levels of achievement in all these areas is un</w:t>
      </w:r>
      <w:r w:rsidR="002715D4">
        <w:rPr>
          <w:rFonts w:ascii="Arial" w:hAnsi="Arial" w:cs="Arial"/>
          <w:b/>
          <w:bCs/>
        </w:rPr>
        <w:t>likely</w:t>
      </w:r>
      <w:r w:rsidR="00C237E0">
        <w:rPr>
          <w:rFonts w:ascii="Arial" w:hAnsi="Arial" w:cs="Arial"/>
          <w:b/>
          <w:bCs/>
        </w:rPr>
        <w:t xml:space="preserve"> to reach the final shortlist.</w:t>
      </w:r>
    </w:p>
    <w:p w14:paraId="50BFAA98" w14:textId="77777777" w:rsidR="0043122A" w:rsidRDefault="0043122A" w:rsidP="00785E3B">
      <w:pPr>
        <w:jc w:val="both"/>
        <w:rPr>
          <w:rFonts w:ascii="Arial" w:hAnsi="Arial" w:cs="Arial"/>
        </w:rPr>
      </w:pPr>
    </w:p>
    <w:p w14:paraId="64006FDE" w14:textId="77777777" w:rsidR="00095A4E" w:rsidRDefault="007F3C26" w:rsidP="00785E3B">
      <w:pPr>
        <w:jc w:val="both"/>
        <w:rPr>
          <w:rFonts w:ascii="Arial" w:hAnsi="Arial" w:cs="Arial"/>
          <w:b/>
          <w:bCs/>
        </w:rPr>
      </w:pPr>
      <w:r w:rsidRPr="008B7936">
        <w:rPr>
          <w:rFonts w:ascii="Arial" w:hAnsi="Arial" w:cs="Arial"/>
          <w:b/>
          <w:bCs/>
        </w:rPr>
        <w:lastRenderedPageBreak/>
        <w:t xml:space="preserve">No </w:t>
      </w:r>
      <w:r w:rsidR="00095A4E" w:rsidRPr="008B7936">
        <w:rPr>
          <w:rFonts w:ascii="Arial" w:hAnsi="Arial" w:cs="Arial"/>
          <w:b/>
          <w:bCs/>
        </w:rPr>
        <w:t>weight will be given by the adjudicators to the nominee’s</w:t>
      </w:r>
      <w:r w:rsidR="00095A4E">
        <w:rPr>
          <w:rFonts w:ascii="Arial" w:hAnsi="Arial" w:cs="Arial"/>
          <w:b/>
          <w:bCs/>
        </w:rPr>
        <w:t xml:space="preserve"> achievements prior to joining the unit</w:t>
      </w:r>
      <w:r w:rsidR="00C237E0">
        <w:rPr>
          <w:rFonts w:ascii="Arial" w:hAnsi="Arial" w:cs="Arial"/>
          <w:b/>
          <w:bCs/>
        </w:rPr>
        <w:t>, but achievements outside the unit at the time they are serving within the unit are relevant (e.g. chairing University Rag Week Committee)</w:t>
      </w:r>
      <w:r w:rsidR="00095A4E">
        <w:rPr>
          <w:rFonts w:ascii="Arial" w:hAnsi="Arial" w:cs="Arial"/>
          <w:b/>
          <w:bCs/>
        </w:rPr>
        <w:t xml:space="preserve">. </w:t>
      </w:r>
    </w:p>
    <w:p w14:paraId="7FD09201" w14:textId="77777777" w:rsidR="004E4EA1" w:rsidRDefault="004E4EA1" w:rsidP="00785E3B">
      <w:pPr>
        <w:jc w:val="both"/>
        <w:rPr>
          <w:rFonts w:ascii="Arial" w:hAnsi="Arial" w:cs="Arial"/>
          <w:b/>
          <w:bCs/>
        </w:rPr>
      </w:pPr>
    </w:p>
    <w:p w14:paraId="7F7E21F3" w14:textId="77777777" w:rsidR="004E4EA1" w:rsidRDefault="003636F3" w:rsidP="00785E3B">
      <w:pPr>
        <w:jc w:val="both"/>
        <w:rPr>
          <w:rFonts w:ascii="Arial" w:hAnsi="Arial" w:cs="Arial"/>
          <w:b/>
          <w:bCs/>
        </w:rPr>
      </w:pPr>
      <w:r w:rsidRPr="008B7936">
        <w:rPr>
          <w:rFonts w:ascii="Arial" w:hAnsi="Arial" w:cs="Arial"/>
          <w:b/>
          <w:bCs/>
        </w:rPr>
        <w:t>CO</w:t>
      </w:r>
      <w:r w:rsidR="004E4EA1" w:rsidRPr="008B7936">
        <w:rPr>
          <w:rFonts w:ascii="Arial" w:hAnsi="Arial" w:cs="Arial"/>
          <w:b/>
          <w:bCs/>
        </w:rPr>
        <w:t xml:space="preserve">s should bear in mind that students who are not in their </w:t>
      </w:r>
      <w:r w:rsidR="007F3C26" w:rsidRPr="008B7936">
        <w:rPr>
          <w:rFonts w:ascii="Arial" w:hAnsi="Arial" w:cs="Arial"/>
          <w:b/>
          <w:bCs/>
        </w:rPr>
        <w:t>third</w:t>
      </w:r>
      <w:r w:rsidR="004E4EA1" w:rsidRPr="008B7936">
        <w:rPr>
          <w:rFonts w:ascii="Arial" w:hAnsi="Arial" w:cs="Arial"/>
          <w:b/>
          <w:bCs/>
        </w:rPr>
        <w:t xml:space="preserve"> year in</w:t>
      </w:r>
      <w:r w:rsidR="004E4EA1">
        <w:rPr>
          <w:rFonts w:ascii="Arial" w:hAnsi="Arial" w:cs="Arial"/>
          <w:b/>
          <w:bCs/>
        </w:rPr>
        <w:t xml:space="preserve"> the unit are likely to be at a disadvantage compared with other nominees, as they will have had less time to achieve. </w:t>
      </w:r>
    </w:p>
    <w:p w14:paraId="24E97591" w14:textId="77777777" w:rsidR="002526B6" w:rsidRPr="001E7A7D" w:rsidRDefault="002526B6" w:rsidP="00785E3B">
      <w:pPr>
        <w:jc w:val="both"/>
        <w:rPr>
          <w:rFonts w:ascii="Arial" w:hAnsi="Arial" w:cs="Arial"/>
        </w:rPr>
      </w:pPr>
    </w:p>
    <w:p w14:paraId="2B50131E" w14:textId="77777777" w:rsidR="00C32BAB" w:rsidRPr="002021F4" w:rsidRDefault="00C32BAB" w:rsidP="00785E3B">
      <w:pPr>
        <w:jc w:val="both"/>
        <w:rPr>
          <w:rFonts w:ascii="Arial" w:hAnsi="Arial" w:cs="Arial"/>
          <w:b/>
        </w:rPr>
      </w:pPr>
      <w:r w:rsidRPr="002021F4">
        <w:rPr>
          <w:rFonts w:ascii="Arial" w:hAnsi="Arial" w:cs="Arial"/>
          <w:b/>
        </w:rPr>
        <w:t>Adjudicators will consider</w:t>
      </w:r>
      <w:r w:rsidR="00C237E0" w:rsidRPr="002021F4">
        <w:rPr>
          <w:rFonts w:ascii="Arial" w:hAnsi="Arial" w:cs="Arial"/>
          <w:b/>
        </w:rPr>
        <w:t xml:space="preserve"> only </w:t>
      </w:r>
      <w:r w:rsidRPr="002021F4">
        <w:rPr>
          <w:rFonts w:ascii="Arial" w:hAnsi="Arial" w:cs="Arial"/>
          <w:b/>
        </w:rPr>
        <w:t xml:space="preserve">the evidence submitted. </w:t>
      </w:r>
    </w:p>
    <w:p w14:paraId="39FA3EC4" w14:textId="77777777" w:rsidR="00C32BAB" w:rsidRPr="001E7A7D" w:rsidRDefault="00C32BAB" w:rsidP="00785E3B">
      <w:pPr>
        <w:jc w:val="both"/>
        <w:rPr>
          <w:rFonts w:ascii="Arial" w:hAnsi="Arial" w:cs="Arial"/>
        </w:rPr>
      </w:pPr>
    </w:p>
    <w:p w14:paraId="5046A903" w14:textId="77777777" w:rsidR="00C237E0" w:rsidRDefault="00C237E0" w:rsidP="00785E3B">
      <w:pPr>
        <w:jc w:val="both"/>
        <w:rPr>
          <w:rFonts w:ascii="Arial" w:hAnsi="Arial" w:cs="Arial"/>
          <w:b/>
        </w:rPr>
      </w:pPr>
    </w:p>
    <w:p w14:paraId="41CEC0B1" w14:textId="77777777" w:rsidR="00C32BAB" w:rsidRPr="001E7A7D" w:rsidRDefault="00C32BAB" w:rsidP="00785E3B">
      <w:pPr>
        <w:jc w:val="both"/>
        <w:rPr>
          <w:rFonts w:ascii="Arial" w:hAnsi="Arial" w:cs="Arial"/>
          <w:b/>
        </w:rPr>
      </w:pPr>
      <w:r w:rsidRPr="001E7A7D">
        <w:rPr>
          <w:rFonts w:ascii="Arial" w:hAnsi="Arial" w:cs="Arial"/>
          <w:b/>
        </w:rPr>
        <w:t>ADJUDICATION</w:t>
      </w:r>
    </w:p>
    <w:p w14:paraId="33C30FA8" w14:textId="77777777" w:rsidR="00C32BAB" w:rsidRPr="00785E3B" w:rsidRDefault="00C32BAB" w:rsidP="00785E3B">
      <w:pPr>
        <w:pStyle w:val="ListParagraph"/>
        <w:numPr>
          <w:ilvl w:val="0"/>
          <w:numId w:val="25"/>
        </w:numPr>
        <w:jc w:val="both"/>
        <w:rPr>
          <w:rFonts w:ascii="Arial" w:hAnsi="Arial" w:cs="Arial"/>
        </w:rPr>
      </w:pPr>
      <w:r w:rsidRPr="00785E3B">
        <w:rPr>
          <w:rFonts w:ascii="Arial" w:hAnsi="Arial" w:cs="Arial"/>
        </w:rPr>
        <w:t>The Adjudicators will each score the candidates and submit to the</w:t>
      </w:r>
      <w:r w:rsidR="002526B6" w:rsidRPr="00785E3B">
        <w:rPr>
          <w:rFonts w:ascii="Arial" w:hAnsi="Arial" w:cs="Arial"/>
        </w:rPr>
        <w:t xml:space="preserve"> Chief Adjudicator their scores</w:t>
      </w:r>
      <w:r w:rsidRPr="00785E3B">
        <w:rPr>
          <w:rFonts w:ascii="Arial" w:hAnsi="Arial" w:cs="Arial"/>
        </w:rPr>
        <w:t>. The Chief Adjudicator will submit to the members of the COMEC E</w:t>
      </w:r>
      <w:r w:rsidR="00F665C6" w:rsidRPr="00785E3B">
        <w:rPr>
          <w:rFonts w:ascii="Arial" w:hAnsi="Arial" w:cs="Arial"/>
        </w:rPr>
        <w:t>xecutive Committee the resulting</w:t>
      </w:r>
      <w:r w:rsidRPr="00785E3B">
        <w:rPr>
          <w:rFonts w:ascii="Arial" w:hAnsi="Arial" w:cs="Arial"/>
        </w:rPr>
        <w:t xml:space="preserve"> ‘order of merit’ for consideration. The Prizewinne</w:t>
      </w:r>
      <w:r w:rsidR="00C237E0" w:rsidRPr="00785E3B">
        <w:rPr>
          <w:rFonts w:ascii="Arial" w:hAnsi="Arial" w:cs="Arial"/>
        </w:rPr>
        <w:t>r and Runner-Up are</w:t>
      </w:r>
      <w:r w:rsidRPr="00785E3B">
        <w:rPr>
          <w:rFonts w:ascii="Arial" w:hAnsi="Arial" w:cs="Arial"/>
        </w:rPr>
        <w:t xml:space="preserve"> then announced. </w:t>
      </w:r>
    </w:p>
    <w:p w14:paraId="5D3C7333" w14:textId="77777777" w:rsidR="00C237E0" w:rsidRDefault="00C237E0" w:rsidP="00785E3B">
      <w:pPr>
        <w:jc w:val="both"/>
        <w:rPr>
          <w:rFonts w:ascii="Arial" w:hAnsi="Arial" w:cs="Arial"/>
          <w:b/>
        </w:rPr>
      </w:pPr>
    </w:p>
    <w:p w14:paraId="731C5D31" w14:textId="77777777" w:rsidR="00C237E0" w:rsidRDefault="00C237E0" w:rsidP="00785E3B">
      <w:pPr>
        <w:jc w:val="both"/>
        <w:rPr>
          <w:rFonts w:ascii="Arial" w:hAnsi="Arial" w:cs="Arial"/>
          <w:b/>
        </w:rPr>
      </w:pPr>
    </w:p>
    <w:p w14:paraId="22300FB2" w14:textId="77777777" w:rsidR="00C32BAB" w:rsidRPr="001E7A7D" w:rsidRDefault="00C32BAB" w:rsidP="00785E3B">
      <w:pPr>
        <w:jc w:val="both"/>
        <w:rPr>
          <w:rFonts w:ascii="Arial" w:hAnsi="Arial" w:cs="Arial"/>
          <w:b/>
        </w:rPr>
      </w:pPr>
      <w:r w:rsidRPr="001E7A7D">
        <w:rPr>
          <w:rFonts w:ascii="Arial" w:hAnsi="Arial" w:cs="Arial"/>
          <w:b/>
        </w:rPr>
        <w:t xml:space="preserve">PRIZEWINNER </w:t>
      </w:r>
    </w:p>
    <w:p w14:paraId="28D6F2E9" w14:textId="5D7E7EA7" w:rsidR="00C32BAB" w:rsidRDefault="00C32BAB" w:rsidP="00785E3B">
      <w:pPr>
        <w:pStyle w:val="ListParagraph"/>
        <w:numPr>
          <w:ilvl w:val="0"/>
          <w:numId w:val="25"/>
        </w:numPr>
        <w:jc w:val="both"/>
        <w:rPr>
          <w:rFonts w:ascii="Arial" w:hAnsi="Arial" w:cs="Arial"/>
        </w:rPr>
      </w:pPr>
      <w:r w:rsidRPr="00785E3B">
        <w:rPr>
          <w:rFonts w:ascii="Arial" w:hAnsi="Arial" w:cs="Arial"/>
        </w:rPr>
        <w:t xml:space="preserve">The Prizewinner will be expected to accept his or her Prize personally at the </w:t>
      </w:r>
      <w:r w:rsidR="00D44058" w:rsidRPr="00785E3B">
        <w:rPr>
          <w:rFonts w:ascii="Arial" w:hAnsi="Arial" w:cs="Arial"/>
        </w:rPr>
        <w:t>COMEC AGM and</w:t>
      </w:r>
      <w:r w:rsidR="00785E3B" w:rsidRPr="00785E3B">
        <w:rPr>
          <w:rFonts w:ascii="Arial" w:hAnsi="Arial" w:cs="Arial"/>
        </w:rPr>
        <w:t xml:space="preserve"> give</w:t>
      </w:r>
      <w:r w:rsidRPr="00785E3B">
        <w:rPr>
          <w:rFonts w:ascii="Arial" w:hAnsi="Arial" w:cs="Arial"/>
        </w:rPr>
        <w:t xml:space="preserve"> a formal presentation. An electronic version will be submitted by the Prizewinner to the COMEC Secretary for inclusion in due course on the COMEC Website. In the unavoidable absence of the Prizewinner, his or her CO is expected to</w:t>
      </w:r>
      <w:r w:rsidR="0032172E" w:rsidRPr="00785E3B">
        <w:rPr>
          <w:rFonts w:ascii="Arial" w:hAnsi="Arial" w:cs="Arial"/>
        </w:rPr>
        <w:t xml:space="preserve"> attend</w:t>
      </w:r>
      <w:r w:rsidRPr="00785E3B">
        <w:rPr>
          <w:rFonts w:ascii="Arial" w:hAnsi="Arial" w:cs="Arial"/>
        </w:rPr>
        <w:t xml:space="preserve"> in lieu.</w:t>
      </w:r>
    </w:p>
    <w:p w14:paraId="1FD90D47" w14:textId="77777777" w:rsidR="00D44058" w:rsidRDefault="00D44058" w:rsidP="00D44058">
      <w:pPr>
        <w:jc w:val="both"/>
        <w:rPr>
          <w:rFonts w:ascii="Arial" w:hAnsi="Arial" w:cs="Arial"/>
        </w:rPr>
      </w:pPr>
    </w:p>
    <w:p w14:paraId="3C3879EA" w14:textId="27D4B0B5" w:rsidR="00D44058" w:rsidRPr="00D44058" w:rsidRDefault="00D44058" w:rsidP="00D44058">
      <w:pPr>
        <w:jc w:val="both"/>
        <w:rPr>
          <w:rFonts w:ascii="Arial" w:hAnsi="Arial" w:cs="Arial"/>
        </w:rPr>
      </w:pPr>
      <w:r>
        <w:rPr>
          <w:rFonts w:ascii="Arial" w:hAnsi="Arial" w:cs="Arial"/>
        </w:rPr>
        <w:t>25 01 08</w:t>
      </w:r>
    </w:p>
    <w:p w14:paraId="5931A6EA" w14:textId="77777777" w:rsidR="00C32BAB" w:rsidRPr="001E7A7D" w:rsidRDefault="00C32BAB" w:rsidP="00785E3B">
      <w:pPr>
        <w:jc w:val="both"/>
        <w:rPr>
          <w:rFonts w:ascii="Arial" w:hAnsi="Arial" w:cs="Arial"/>
          <w:b/>
        </w:rPr>
      </w:pPr>
    </w:p>
    <w:p w14:paraId="60DD49C7" w14:textId="77777777" w:rsidR="00C32BAB" w:rsidRPr="001E7A7D" w:rsidRDefault="00C32BAB" w:rsidP="00CF3728">
      <w:pPr>
        <w:jc w:val="both"/>
        <w:rPr>
          <w:rFonts w:ascii="Arial" w:hAnsi="Arial" w:cs="Arial"/>
          <w:b/>
        </w:rPr>
      </w:pPr>
    </w:p>
    <w:sectPr w:rsidR="00C32BAB" w:rsidRPr="001E7A7D">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E9C6F" w14:textId="77777777" w:rsidR="00D6105C" w:rsidRDefault="00D6105C">
      <w:r>
        <w:separator/>
      </w:r>
    </w:p>
  </w:endnote>
  <w:endnote w:type="continuationSeparator" w:id="0">
    <w:p w14:paraId="20CC4CF4" w14:textId="77777777" w:rsidR="00D6105C" w:rsidRDefault="00D6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99B8" w14:textId="77777777" w:rsidR="00C32BAB" w:rsidRDefault="00C32BAB" w:rsidP="0021279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8C2473" w14:textId="77777777" w:rsidR="00C32BAB" w:rsidRDefault="00C32B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DF69" w14:textId="77777777" w:rsidR="00212797" w:rsidRDefault="00212797" w:rsidP="001507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00EC3FF" w14:textId="77777777" w:rsidR="00C32BAB" w:rsidRDefault="00C32BAB" w:rsidP="00C32BAB">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4450" w14:textId="77777777" w:rsidR="00D6105C" w:rsidRDefault="00D6105C">
      <w:r>
        <w:separator/>
      </w:r>
    </w:p>
  </w:footnote>
  <w:footnote w:type="continuationSeparator" w:id="0">
    <w:p w14:paraId="50CA9D15" w14:textId="77777777" w:rsidR="00D6105C" w:rsidRDefault="00D6105C">
      <w:r>
        <w:continuationSeparator/>
      </w:r>
    </w:p>
  </w:footnote>
  <w:footnote w:id="1">
    <w:p w14:paraId="491156CD" w14:textId="77777777" w:rsidR="002526B6" w:rsidRPr="001E7A7D" w:rsidRDefault="002526B6">
      <w:pPr>
        <w:pStyle w:val="FootnoteText"/>
        <w:rPr>
          <w:rFonts w:ascii="Arial" w:hAnsi="Arial" w:cs="Arial"/>
        </w:rPr>
      </w:pPr>
      <w:r>
        <w:rPr>
          <w:rStyle w:val="FootnoteReference"/>
        </w:rPr>
        <w:footnoteRef/>
      </w:r>
      <w:r>
        <w:t xml:space="preserve"> </w:t>
      </w:r>
      <w:r w:rsidRPr="001E7A7D">
        <w:rPr>
          <w:rFonts w:ascii="Arial" w:hAnsi="Arial" w:cs="Arial"/>
        </w:rPr>
        <w:t>All examples are taken from nominations within the past ten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BB5"/>
    <w:multiLevelType w:val="multilevel"/>
    <w:tmpl w:val="E516173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720"/>
        </w:tabs>
        <w:ind w:left="720" w:hanging="360"/>
      </w:pPr>
      <w:rPr>
        <w:rFonts w:ascii="Symbol" w:hAnsi="Symbol" w:hint="default"/>
        <w:color w:val="auto"/>
      </w:rPr>
    </w:lvl>
    <w:lvl w:ilvl="3">
      <w:start w:val="1"/>
      <w:numFmt w:val="bullet"/>
      <w:lvlText w:val="­"/>
      <w:lvlJc w:val="left"/>
      <w:pPr>
        <w:tabs>
          <w:tab w:val="num" w:pos="720"/>
        </w:tabs>
        <w:ind w:left="720" w:hanging="360"/>
      </w:pPr>
      <w:rPr>
        <w:rFonts w:ascii="Courier New" w:hAnsi="Courier New"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116224"/>
    <w:multiLevelType w:val="hybridMultilevel"/>
    <w:tmpl w:val="B2C6DFB6"/>
    <w:lvl w:ilvl="0" w:tplc="09F6A160">
      <w:start w:val="1"/>
      <w:numFmt w:val="bullet"/>
      <w:lvlText w:val=""/>
      <w:lvlJc w:val="left"/>
      <w:pPr>
        <w:tabs>
          <w:tab w:val="num" w:pos="720"/>
        </w:tabs>
        <w:ind w:left="720" w:hanging="360"/>
      </w:pPr>
      <w:rPr>
        <w:rFonts w:ascii="Symbol" w:hAnsi="Symbol" w:hint="default"/>
        <w:color w:val="auto"/>
      </w:rPr>
    </w:lvl>
    <w:lvl w:ilvl="1" w:tplc="52B8E9DE" w:tentative="1">
      <w:start w:val="1"/>
      <w:numFmt w:val="bullet"/>
      <w:lvlText w:val="o"/>
      <w:lvlJc w:val="left"/>
      <w:pPr>
        <w:tabs>
          <w:tab w:val="num" w:pos="1440"/>
        </w:tabs>
        <w:ind w:left="1440" w:hanging="360"/>
      </w:pPr>
      <w:rPr>
        <w:rFonts w:ascii="Courier New" w:hAnsi="Courier New" w:cs="Wingdings" w:hint="default"/>
      </w:rPr>
    </w:lvl>
    <w:lvl w:ilvl="2" w:tplc="6FD49BCA" w:tentative="1">
      <w:start w:val="1"/>
      <w:numFmt w:val="bullet"/>
      <w:lvlText w:val=""/>
      <w:lvlJc w:val="left"/>
      <w:pPr>
        <w:tabs>
          <w:tab w:val="num" w:pos="2160"/>
        </w:tabs>
        <w:ind w:left="2160" w:hanging="360"/>
      </w:pPr>
      <w:rPr>
        <w:rFonts w:ascii="Wingdings" w:hAnsi="Wingdings" w:hint="default"/>
      </w:rPr>
    </w:lvl>
    <w:lvl w:ilvl="3" w:tplc="23C499B4" w:tentative="1">
      <w:start w:val="1"/>
      <w:numFmt w:val="bullet"/>
      <w:lvlText w:val=""/>
      <w:lvlJc w:val="left"/>
      <w:pPr>
        <w:tabs>
          <w:tab w:val="num" w:pos="2880"/>
        </w:tabs>
        <w:ind w:left="2880" w:hanging="360"/>
      </w:pPr>
      <w:rPr>
        <w:rFonts w:ascii="Symbol" w:hAnsi="Symbol" w:hint="default"/>
      </w:rPr>
    </w:lvl>
    <w:lvl w:ilvl="4" w:tplc="16C012EC" w:tentative="1">
      <w:start w:val="1"/>
      <w:numFmt w:val="bullet"/>
      <w:lvlText w:val="o"/>
      <w:lvlJc w:val="left"/>
      <w:pPr>
        <w:tabs>
          <w:tab w:val="num" w:pos="3600"/>
        </w:tabs>
        <w:ind w:left="3600" w:hanging="360"/>
      </w:pPr>
      <w:rPr>
        <w:rFonts w:ascii="Courier New" w:hAnsi="Courier New" w:cs="Wingdings" w:hint="default"/>
      </w:rPr>
    </w:lvl>
    <w:lvl w:ilvl="5" w:tplc="512C609A" w:tentative="1">
      <w:start w:val="1"/>
      <w:numFmt w:val="bullet"/>
      <w:lvlText w:val=""/>
      <w:lvlJc w:val="left"/>
      <w:pPr>
        <w:tabs>
          <w:tab w:val="num" w:pos="4320"/>
        </w:tabs>
        <w:ind w:left="4320" w:hanging="360"/>
      </w:pPr>
      <w:rPr>
        <w:rFonts w:ascii="Wingdings" w:hAnsi="Wingdings" w:hint="default"/>
      </w:rPr>
    </w:lvl>
    <w:lvl w:ilvl="6" w:tplc="5A46A2C8" w:tentative="1">
      <w:start w:val="1"/>
      <w:numFmt w:val="bullet"/>
      <w:lvlText w:val=""/>
      <w:lvlJc w:val="left"/>
      <w:pPr>
        <w:tabs>
          <w:tab w:val="num" w:pos="5040"/>
        </w:tabs>
        <w:ind w:left="5040" w:hanging="360"/>
      </w:pPr>
      <w:rPr>
        <w:rFonts w:ascii="Symbol" w:hAnsi="Symbol" w:hint="default"/>
      </w:rPr>
    </w:lvl>
    <w:lvl w:ilvl="7" w:tplc="456EF85A" w:tentative="1">
      <w:start w:val="1"/>
      <w:numFmt w:val="bullet"/>
      <w:lvlText w:val="o"/>
      <w:lvlJc w:val="left"/>
      <w:pPr>
        <w:tabs>
          <w:tab w:val="num" w:pos="5760"/>
        </w:tabs>
        <w:ind w:left="5760" w:hanging="360"/>
      </w:pPr>
      <w:rPr>
        <w:rFonts w:ascii="Courier New" w:hAnsi="Courier New" w:cs="Wingdings" w:hint="default"/>
      </w:rPr>
    </w:lvl>
    <w:lvl w:ilvl="8" w:tplc="2794B61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5643B"/>
    <w:multiLevelType w:val="hybridMultilevel"/>
    <w:tmpl w:val="F4A87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D77A1D"/>
    <w:multiLevelType w:val="hybridMultilevel"/>
    <w:tmpl w:val="F8823492"/>
    <w:lvl w:ilvl="0" w:tplc="CB063D2C">
      <w:start w:val="1"/>
      <w:numFmt w:val="bullet"/>
      <w:lvlText w:val=""/>
      <w:lvlJc w:val="left"/>
      <w:pPr>
        <w:tabs>
          <w:tab w:val="num" w:pos="2175"/>
        </w:tabs>
        <w:ind w:left="2175" w:hanging="360"/>
      </w:pPr>
      <w:rPr>
        <w:rFonts w:ascii="Symbol" w:hAnsi="Symbol" w:hint="default"/>
        <w:color w:val="auto"/>
      </w:rPr>
    </w:lvl>
    <w:lvl w:ilvl="1" w:tplc="4E1CEC94">
      <w:start w:val="1"/>
      <w:numFmt w:val="bullet"/>
      <w:lvlText w:val="o"/>
      <w:lvlJc w:val="left"/>
      <w:pPr>
        <w:tabs>
          <w:tab w:val="num" w:pos="2895"/>
        </w:tabs>
        <w:ind w:left="2895" w:hanging="360"/>
      </w:pPr>
      <w:rPr>
        <w:rFonts w:ascii="Courier New" w:hAnsi="Courier New" w:cs="Wingdings" w:hint="default"/>
      </w:rPr>
    </w:lvl>
    <w:lvl w:ilvl="2" w:tplc="863AE87A" w:tentative="1">
      <w:start w:val="1"/>
      <w:numFmt w:val="bullet"/>
      <w:lvlText w:val=""/>
      <w:lvlJc w:val="left"/>
      <w:pPr>
        <w:tabs>
          <w:tab w:val="num" w:pos="3615"/>
        </w:tabs>
        <w:ind w:left="3615" w:hanging="360"/>
      </w:pPr>
      <w:rPr>
        <w:rFonts w:ascii="Wingdings" w:hAnsi="Wingdings" w:hint="default"/>
      </w:rPr>
    </w:lvl>
    <w:lvl w:ilvl="3" w:tplc="1C96209A" w:tentative="1">
      <w:start w:val="1"/>
      <w:numFmt w:val="bullet"/>
      <w:lvlText w:val=""/>
      <w:lvlJc w:val="left"/>
      <w:pPr>
        <w:tabs>
          <w:tab w:val="num" w:pos="4335"/>
        </w:tabs>
        <w:ind w:left="4335" w:hanging="360"/>
      </w:pPr>
      <w:rPr>
        <w:rFonts w:ascii="Symbol" w:hAnsi="Symbol" w:hint="default"/>
      </w:rPr>
    </w:lvl>
    <w:lvl w:ilvl="4" w:tplc="F9DC13A2" w:tentative="1">
      <w:start w:val="1"/>
      <w:numFmt w:val="bullet"/>
      <w:lvlText w:val="o"/>
      <w:lvlJc w:val="left"/>
      <w:pPr>
        <w:tabs>
          <w:tab w:val="num" w:pos="5055"/>
        </w:tabs>
        <w:ind w:left="5055" w:hanging="360"/>
      </w:pPr>
      <w:rPr>
        <w:rFonts w:ascii="Courier New" w:hAnsi="Courier New" w:cs="Wingdings" w:hint="default"/>
      </w:rPr>
    </w:lvl>
    <w:lvl w:ilvl="5" w:tplc="7A34BBCA" w:tentative="1">
      <w:start w:val="1"/>
      <w:numFmt w:val="bullet"/>
      <w:lvlText w:val=""/>
      <w:lvlJc w:val="left"/>
      <w:pPr>
        <w:tabs>
          <w:tab w:val="num" w:pos="5775"/>
        </w:tabs>
        <w:ind w:left="5775" w:hanging="360"/>
      </w:pPr>
      <w:rPr>
        <w:rFonts w:ascii="Wingdings" w:hAnsi="Wingdings" w:hint="default"/>
      </w:rPr>
    </w:lvl>
    <w:lvl w:ilvl="6" w:tplc="AD46FE62" w:tentative="1">
      <w:start w:val="1"/>
      <w:numFmt w:val="bullet"/>
      <w:lvlText w:val=""/>
      <w:lvlJc w:val="left"/>
      <w:pPr>
        <w:tabs>
          <w:tab w:val="num" w:pos="6495"/>
        </w:tabs>
        <w:ind w:left="6495" w:hanging="360"/>
      </w:pPr>
      <w:rPr>
        <w:rFonts w:ascii="Symbol" w:hAnsi="Symbol" w:hint="default"/>
      </w:rPr>
    </w:lvl>
    <w:lvl w:ilvl="7" w:tplc="A022A34E" w:tentative="1">
      <w:start w:val="1"/>
      <w:numFmt w:val="bullet"/>
      <w:lvlText w:val="o"/>
      <w:lvlJc w:val="left"/>
      <w:pPr>
        <w:tabs>
          <w:tab w:val="num" w:pos="7215"/>
        </w:tabs>
        <w:ind w:left="7215" w:hanging="360"/>
      </w:pPr>
      <w:rPr>
        <w:rFonts w:ascii="Courier New" w:hAnsi="Courier New" w:cs="Wingdings" w:hint="default"/>
      </w:rPr>
    </w:lvl>
    <w:lvl w:ilvl="8" w:tplc="5088C2C0" w:tentative="1">
      <w:start w:val="1"/>
      <w:numFmt w:val="bullet"/>
      <w:lvlText w:val=""/>
      <w:lvlJc w:val="left"/>
      <w:pPr>
        <w:tabs>
          <w:tab w:val="num" w:pos="7935"/>
        </w:tabs>
        <w:ind w:left="7935" w:hanging="360"/>
      </w:pPr>
      <w:rPr>
        <w:rFonts w:ascii="Wingdings" w:hAnsi="Wingdings" w:hint="default"/>
      </w:rPr>
    </w:lvl>
  </w:abstractNum>
  <w:abstractNum w:abstractNumId="4" w15:restartNumberingAfterBreak="0">
    <w:nsid w:val="2AA40E49"/>
    <w:multiLevelType w:val="hybridMultilevel"/>
    <w:tmpl w:val="8E7E108E"/>
    <w:lvl w:ilvl="0" w:tplc="98047B8C">
      <w:start w:val="1"/>
      <w:numFmt w:val="decimal"/>
      <w:lvlText w:val="%1."/>
      <w:lvlJc w:val="left"/>
      <w:pPr>
        <w:tabs>
          <w:tab w:val="num" w:pos="720"/>
        </w:tabs>
        <w:ind w:left="720" w:hanging="360"/>
      </w:pPr>
    </w:lvl>
    <w:lvl w:ilvl="1" w:tplc="0938F8EE" w:tentative="1">
      <w:start w:val="1"/>
      <w:numFmt w:val="lowerLetter"/>
      <w:lvlText w:val="%2."/>
      <w:lvlJc w:val="left"/>
      <w:pPr>
        <w:tabs>
          <w:tab w:val="num" w:pos="1440"/>
        </w:tabs>
        <w:ind w:left="1440" w:hanging="360"/>
      </w:pPr>
    </w:lvl>
    <w:lvl w:ilvl="2" w:tplc="53567038" w:tentative="1">
      <w:start w:val="1"/>
      <w:numFmt w:val="lowerRoman"/>
      <w:lvlText w:val="%3."/>
      <w:lvlJc w:val="right"/>
      <w:pPr>
        <w:tabs>
          <w:tab w:val="num" w:pos="2160"/>
        </w:tabs>
        <w:ind w:left="2160" w:hanging="180"/>
      </w:pPr>
    </w:lvl>
    <w:lvl w:ilvl="3" w:tplc="9CA01E92" w:tentative="1">
      <w:start w:val="1"/>
      <w:numFmt w:val="decimal"/>
      <w:lvlText w:val="%4."/>
      <w:lvlJc w:val="left"/>
      <w:pPr>
        <w:tabs>
          <w:tab w:val="num" w:pos="2880"/>
        </w:tabs>
        <w:ind w:left="2880" w:hanging="360"/>
      </w:pPr>
    </w:lvl>
    <w:lvl w:ilvl="4" w:tplc="49E8A47C" w:tentative="1">
      <w:start w:val="1"/>
      <w:numFmt w:val="lowerLetter"/>
      <w:lvlText w:val="%5."/>
      <w:lvlJc w:val="left"/>
      <w:pPr>
        <w:tabs>
          <w:tab w:val="num" w:pos="3600"/>
        </w:tabs>
        <w:ind w:left="3600" w:hanging="360"/>
      </w:pPr>
    </w:lvl>
    <w:lvl w:ilvl="5" w:tplc="D3FE724A" w:tentative="1">
      <w:start w:val="1"/>
      <w:numFmt w:val="lowerRoman"/>
      <w:lvlText w:val="%6."/>
      <w:lvlJc w:val="right"/>
      <w:pPr>
        <w:tabs>
          <w:tab w:val="num" w:pos="4320"/>
        </w:tabs>
        <w:ind w:left="4320" w:hanging="180"/>
      </w:pPr>
    </w:lvl>
    <w:lvl w:ilvl="6" w:tplc="F16E9A54" w:tentative="1">
      <w:start w:val="1"/>
      <w:numFmt w:val="decimal"/>
      <w:lvlText w:val="%7."/>
      <w:lvlJc w:val="left"/>
      <w:pPr>
        <w:tabs>
          <w:tab w:val="num" w:pos="5040"/>
        </w:tabs>
        <w:ind w:left="5040" w:hanging="360"/>
      </w:pPr>
    </w:lvl>
    <w:lvl w:ilvl="7" w:tplc="1F92755C" w:tentative="1">
      <w:start w:val="1"/>
      <w:numFmt w:val="lowerLetter"/>
      <w:lvlText w:val="%8."/>
      <w:lvlJc w:val="left"/>
      <w:pPr>
        <w:tabs>
          <w:tab w:val="num" w:pos="5760"/>
        </w:tabs>
        <w:ind w:left="5760" w:hanging="360"/>
      </w:pPr>
    </w:lvl>
    <w:lvl w:ilvl="8" w:tplc="C576B4D2" w:tentative="1">
      <w:start w:val="1"/>
      <w:numFmt w:val="lowerRoman"/>
      <w:lvlText w:val="%9."/>
      <w:lvlJc w:val="right"/>
      <w:pPr>
        <w:tabs>
          <w:tab w:val="num" w:pos="6480"/>
        </w:tabs>
        <w:ind w:left="6480" w:hanging="180"/>
      </w:pPr>
    </w:lvl>
  </w:abstractNum>
  <w:abstractNum w:abstractNumId="5" w15:restartNumberingAfterBreak="0">
    <w:nsid w:val="2C24144D"/>
    <w:multiLevelType w:val="hybridMultilevel"/>
    <w:tmpl w:val="127C9E5A"/>
    <w:lvl w:ilvl="0" w:tplc="AE929966">
      <w:start w:val="1"/>
      <w:numFmt w:val="bullet"/>
      <w:lvlText w:val="­"/>
      <w:lvlJc w:val="left"/>
      <w:pPr>
        <w:tabs>
          <w:tab w:val="num" w:pos="360"/>
        </w:tabs>
        <w:ind w:left="360" w:hanging="360"/>
      </w:pPr>
      <w:rPr>
        <w:rFonts w:ascii="Courier New" w:hAnsi="Courier New" w:hint="default"/>
        <w:color w:val="auto"/>
      </w:rPr>
    </w:lvl>
    <w:lvl w:ilvl="1" w:tplc="79320B0C" w:tentative="1">
      <w:start w:val="1"/>
      <w:numFmt w:val="bullet"/>
      <w:lvlText w:val="o"/>
      <w:lvlJc w:val="left"/>
      <w:pPr>
        <w:tabs>
          <w:tab w:val="num" w:pos="-1800"/>
        </w:tabs>
        <w:ind w:left="-1800" w:hanging="360"/>
      </w:pPr>
      <w:rPr>
        <w:rFonts w:ascii="Courier New" w:hAnsi="Courier New" w:cs="Wingdings" w:hint="default"/>
      </w:rPr>
    </w:lvl>
    <w:lvl w:ilvl="2" w:tplc="30B2A884" w:tentative="1">
      <w:start w:val="1"/>
      <w:numFmt w:val="bullet"/>
      <w:lvlText w:val=""/>
      <w:lvlJc w:val="left"/>
      <w:pPr>
        <w:tabs>
          <w:tab w:val="num" w:pos="-1080"/>
        </w:tabs>
        <w:ind w:left="-1080" w:hanging="360"/>
      </w:pPr>
      <w:rPr>
        <w:rFonts w:ascii="Wingdings" w:hAnsi="Wingdings" w:hint="default"/>
      </w:rPr>
    </w:lvl>
    <w:lvl w:ilvl="3" w:tplc="7E32DAF8" w:tentative="1">
      <w:start w:val="1"/>
      <w:numFmt w:val="bullet"/>
      <w:lvlText w:val=""/>
      <w:lvlJc w:val="left"/>
      <w:pPr>
        <w:tabs>
          <w:tab w:val="num" w:pos="-360"/>
        </w:tabs>
        <w:ind w:left="-360" w:hanging="360"/>
      </w:pPr>
      <w:rPr>
        <w:rFonts w:ascii="Symbol" w:hAnsi="Symbol" w:hint="default"/>
      </w:rPr>
    </w:lvl>
    <w:lvl w:ilvl="4" w:tplc="E528B276" w:tentative="1">
      <w:start w:val="1"/>
      <w:numFmt w:val="bullet"/>
      <w:lvlText w:val="o"/>
      <w:lvlJc w:val="left"/>
      <w:pPr>
        <w:tabs>
          <w:tab w:val="num" w:pos="360"/>
        </w:tabs>
        <w:ind w:left="360" w:hanging="360"/>
      </w:pPr>
      <w:rPr>
        <w:rFonts w:ascii="Courier New" w:hAnsi="Courier New" w:cs="Wingdings" w:hint="default"/>
      </w:rPr>
    </w:lvl>
    <w:lvl w:ilvl="5" w:tplc="F1F8491C" w:tentative="1">
      <w:start w:val="1"/>
      <w:numFmt w:val="bullet"/>
      <w:lvlText w:val=""/>
      <w:lvlJc w:val="left"/>
      <w:pPr>
        <w:tabs>
          <w:tab w:val="num" w:pos="1080"/>
        </w:tabs>
        <w:ind w:left="1080" w:hanging="360"/>
      </w:pPr>
      <w:rPr>
        <w:rFonts w:ascii="Wingdings" w:hAnsi="Wingdings" w:hint="default"/>
      </w:rPr>
    </w:lvl>
    <w:lvl w:ilvl="6" w:tplc="124A15E8" w:tentative="1">
      <w:start w:val="1"/>
      <w:numFmt w:val="bullet"/>
      <w:lvlText w:val=""/>
      <w:lvlJc w:val="left"/>
      <w:pPr>
        <w:tabs>
          <w:tab w:val="num" w:pos="1800"/>
        </w:tabs>
        <w:ind w:left="1800" w:hanging="360"/>
      </w:pPr>
      <w:rPr>
        <w:rFonts w:ascii="Symbol" w:hAnsi="Symbol" w:hint="default"/>
      </w:rPr>
    </w:lvl>
    <w:lvl w:ilvl="7" w:tplc="E2D8F884" w:tentative="1">
      <w:start w:val="1"/>
      <w:numFmt w:val="bullet"/>
      <w:lvlText w:val="o"/>
      <w:lvlJc w:val="left"/>
      <w:pPr>
        <w:tabs>
          <w:tab w:val="num" w:pos="2520"/>
        </w:tabs>
        <w:ind w:left="2520" w:hanging="360"/>
      </w:pPr>
      <w:rPr>
        <w:rFonts w:ascii="Courier New" w:hAnsi="Courier New" w:cs="Wingdings" w:hint="default"/>
      </w:rPr>
    </w:lvl>
    <w:lvl w:ilvl="8" w:tplc="8AAC83C0" w:tentative="1">
      <w:start w:val="1"/>
      <w:numFmt w:val="bullet"/>
      <w:lvlText w:val=""/>
      <w:lvlJc w:val="left"/>
      <w:pPr>
        <w:tabs>
          <w:tab w:val="num" w:pos="3240"/>
        </w:tabs>
        <w:ind w:left="3240" w:hanging="360"/>
      </w:pPr>
      <w:rPr>
        <w:rFonts w:ascii="Wingdings" w:hAnsi="Wingdings" w:hint="default"/>
      </w:rPr>
    </w:lvl>
  </w:abstractNum>
  <w:abstractNum w:abstractNumId="6" w15:restartNumberingAfterBreak="0">
    <w:nsid w:val="2C4D3817"/>
    <w:multiLevelType w:val="hybridMultilevel"/>
    <w:tmpl w:val="173E0CD0"/>
    <w:lvl w:ilvl="0" w:tplc="D64E2840">
      <w:start w:val="1"/>
      <w:numFmt w:val="bullet"/>
      <w:lvlText w:val="­"/>
      <w:lvlJc w:val="left"/>
      <w:pPr>
        <w:tabs>
          <w:tab w:val="num" w:pos="360"/>
        </w:tabs>
        <w:ind w:left="360" w:hanging="360"/>
      </w:pPr>
      <w:rPr>
        <w:rFonts w:ascii="Courier New" w:hAnsi="Courier New" w:hint="default"/>
        <w:color w:val="auto"/>
      </w:rPr>
    </w:lvl>
    <w:lvl w:ilvl="1" w:tplc="A5484380" w:tentative="1">
      <w:start w:val="1"/>
      <w:numFmt w:val="bullet"/>
      <w:lvlText w:val="o"/>
      <w:lvlJc w:val="left"/>
      <w:pPr>
        <w:tabs>
          <w:tab w:val="num" w:pos="-1800"/>
        </w:tabs>
        <w:ind w:left="-1800" w:hanging="360"/>
      </w:pPr>
      <w:rPr>
        <w:rFonts w:ascii="Courier New" w:hAnsi="Courier New" w:cs="Wingdings" w:hint="default"/>
      </w:rPr>
    </w:lvl>
    <w:lvl w:ilvl="2" w:tplc="FD28B406" w:tentative="1">
      <w:start w:val="1"/>
      <w:numFmt w:val="bullet"/>
      <w:lvlText w:val=""/>
      <w:lvlJc w:val="left"/>
      <w:pPr>
        <w:tabs>
          <w:tab w:val="num" w:pos="-1080"/>
        </w:tabs>
        <w:ind w:left="-1080" w:hanging="360"/>
      </w:pPr>
      <w:rPr>
        <w:rFonts w:ascii="Wingdings" w:hAnsi="Wingdings" w:hint="default"/>
      </w:rPr>
    </w:lvl>
    <w:lvl w:ilvl="3" w:tplc="C58C49C6" w:tentative="1">
      <w:start w:val="1"/>
      <w:numFmt w:val="bullet"/>
      <w:lvlText w:val=""/>
      <w:lvlJc w:val="left"/>
      <w:pPr>
        <w:tabs>
          <w:tab w:val="num" w:pos="-360"/>
        </w:tabs>
        <w:ind w:left="-360" w:hanging="360"/>
      </w:pPr>
      <w:rPr>
        <w:rFonts w:ascii="Symbol" w:hAnsi="Symbol" w:hint="default"/>
      </w:rPr>
    </w:lvl>
    <w:lvl w:ilvl="4" w:tplc="AAC83E54" w:tentative="1">
      <w:start w:val="1"/>
      <w:numFmt w:val="bullet"/>
      <w:lvlText w:val="o"/>
      <w:lvlJc w:val="left"/>
      <w:pPr>
        <w:tabs>
          <w:tab w:val="num" w:pos="360"/>
        </w:tabs>
        <w:ind w:left="360" w:hanging="360"/>
      </w:pPr>
      <w:rPr>
        <w:rFonts w:ascii="Courier New" w:hAnsi="Courier New" w:cs="Wingdings" w:hint="default"/>
      </w:rPr>
    </w:lvl>
    <w:lvl w:ilvl="5" w:tplc="8EF26DDA" w:tentative="1">
      <w:start w:val="1"/>
      <w:numFmt w:val="bullet"/>
      <w:lvlText w:val=""/>
      <w:lvlJc w:val="left"/>
      <w:pPr>
        <w:tabs>
          <w:tab w:val="num" w:pos="1080"/>
        </w:tabs>
        <w:ind w:left="1080" w:hanging="360"/>
      </w:pPr>
      <w:rPr>
        <w:rFonts w:ascii="Wingdings" w:hAnsi="Wingdings" w:hint="default"/>
      </w:rPr>
    </w:lvl>
    <w:lvl w:ilvl="6" w:tplc="BCBC132A" w:tentative="1">
      <w:start w:val="1"/>
      <w:numFmt w:val="bullet"/>
      <w:lvlText w:val=""/>
      <w:lvlJc w:val="left"/>
      <w:pPr>
        <w:tabs>
          <w:tab w:val="num" w:pos="1800"/>
        </w:tabs>
        <w:ind w:left="1800" w:hanging="360"/>
      </w:pPr>
      <w:rPr>
        <w:rFonts w:ascii="Symbol" w:hAnsi="Symbol" w:hint="default"/>
      </w:rPr>
    </w:lvl>
    <w:lvl w:ilvl="7" w:tplc="A080EB30" w:tentative="1">
      <w:start w:val="1"/>
      <w:numFmt w:val="bullet"/>
      <w:lvlText w:val="o"/>
      <w:lvlJc w:val="left"/>
      <w:pPr>
        <w:tabs>
          <w:tab w:val="num" w:pos="2520"/>
        </w:tabs>
        <w:ind w:left="2520" w:hanging="360"/>
      </w:pPr>
      <w:rPr>
        <w:rFonts w:ascii="Courier New" w:hAnsi="Courier New" w:cs="Wingdings" w:hint="default"/>
      </w:rPr>
    </w:lvl>
    <w:lvl w:ilvl="8" w:tplc="2A7A08EE" w:tentative="1">
      <w:start w:val="1"/>
      <w:numFmt w:val="bullet"/>
      <w:lvlText w:val=""/>
      <w:lvlJc w:val="left"/>
      <w:pPr>
        <w:tabs>
          <w:tab w:val="num" w:pos="3240"/>
        </w:tabs>
        <w:ind w:left="3240" w:hanging="360"/>
      </w:pPr>
      <w:rPr>
        <w:rFonts w:ascii="Wingdings" w:hAnsi="Wingdings" w:hint="default"/>
      </w:rPr>
    </w:lvl>
  </w:abstractNum>
  <w:abstractNum w:abstractNumId="7" w15:restartNumberingAfterBreak="0">
    <w:nsid w:val="314A268A"/>
    <w:multiLevelType w:val="hybridMultilevel"/>
    <w:tmpl w:val="4CFCEAA6"/>
    <w:lvl w:ilvl="0" w:tplc="18A6FB2E">
      <w:start w:val="1"/>
      <w:numFmt w:val="decimal"/>
      <w:lvlText w:val="%1."/>
      <w:lvlJc w:val="left"/>
      <w:pPr>
        <w:tabs>
          <w:tab w:val="num" w:pos="720"/>
        </w:tabs>
        <w:ind w:left="720" w:hanging="360"/>
      </w:pPr>
      <w:rPr>
        <w:rFonts w:hint="default"/>
        <w:color w:val="auto"/>
      </w:rPr>
    </w:lvl>
    <w:lvl w:ilvl="1" w:tplc="B5109810" w:tentative="1">
      <w:start w:val="1"/>
      <w:numFmt w:val="lowerLetter"/>
      <w:lvlText w:val="%2."/>
      <w:lvlJc w:val="left"/>
      <w:pPr>
        <w:tabs>
          <w:tab w:val="num" w:pos="1440"/>
        </w:tabs>
        <w:ind w:left="1440" w:hanging="360"/>
      </w:pPr>
    </w:lvl>
    <w:lvl w:ilvl="2" w:tplc="091E3F76" w:tentative="1">
      <w:start w:val="1"/>
      <w:numFmt w:val="lowerRoman"/>
      <w:lvlText w:val="%3."/>
      <w:lvlJc w:val="right"/>
      <w:pPr>
        <w:tabs>
          <w:tab w:val="num" w:pos="2160"/>
        </w:tabs>
        <w:ind w:left="2160" w:hanging="180"/>
      </w:pPr>
    </w:lvl>
    <w:lvl w:ilvl="3" w:tplc="F99C78D8" w:tentative="1">
      <w:start w:val="1"/>
      <w:numFmt w:val="decimal"/>
      <w:lvlText w:val="%4."/>
      <w:lvlJc w:val="left"/>
      <w:pPr>
        <w:tabs>
          <w:tab w:val="num" w:pos="2880"/>
        </w:tabs>
        <w:ind w:left="2880" w:hanging="360"/>
      </w:pPr>
    </w:lvl>
    <w:lvl w:ilvl="4" w:tplc="57885ADE" w:tentative="1">
      <w:start w:val="1"/>
      <w:numFmt w:val="lowerLetter"/>
      <w:lvlText w:val="%5."/>
      <w:lvlJc w:val="left"/>
      <w:pPr>
        <w:tabs>
          <w:tab w:val="num" w:pos="3600"/>
        </w:tabs>
        <w:ind w:left="3600" w:hanging="360"/>
      </w:pPr>
    </w:lvl>
    <w:lvl w:ilvl="5" w:tplc="4FC82B40" w:tentative="1">
      <w:start w:val="1"/>
      <w:numFmt w:val="lowerRoman"/>
      <w:lvlText w:val="%6."/>
      <w:lvlJc w:val="right"/>
      <w:pPr>
        <w:tabs>
          <w:tab w:val="num" w:pos="4320"/>
        </w:tabs>
        <w:ind w:left="4320" w:hanging="180"/>
      </w:pPr>
    </w:lvl>
    <w:lvl w:ilvl="6" w:tplc="86F0244E" w:tentative="1">
      <w:start w:val="1"/>
      <w:numFmt w:val="decimal"/>
      <w:lvlText w:val="%7."/>
      <w:lvlJc w:val="left"/>
      <w:pPr>
        <w:tabs>
          <w:tab w:val="num" w:pos="5040"/>
        </w:tabs>
        <w:ind w:left="5040" w:hanging="360"/>
      </w:pPr>
    </w:lvl>
    <w:lvl w:ilvl="7" w:tplc="401CF662" w:tentative="1">
      <w:start w:val="1"/>
      <w:numFmt w:val="lowerLetter"/>
      <w:lvlText w:val="%8."/>
      <w:lvlJc w:val="left"/>
      <w:pPr>
        <w:tabs>
          <w:tab w:val="num" w:pos="5760"/>
        </w:tabs>
        <w:ind w:left="5760" w:hanging="360"/>
      </w:pPr>
    </w:lvl>
    <w:lvl w:ilvl="8" w:tplc="C48A6BBA" w:tentative="1">
      <w:start w:val="1"/>
      <w:numFmt w:val="lowerRoman"/>
      <w:lvlText w:val="%9."/>
      <w:lvlJc w:val="right"/>
      <w:pPr>
        <w:tabs>
          <w:tab w:val="num" w:pos="6480"/>
        </w:tabs>
        <w:ind w:left="6480" w:hanging="180"/>
      </w:pPr>
    </w:lvl>
  </w:abstractNum>
  <w:abstractNum w:abstractNumId="8" w15:restartNumberingAfterBreak="0">
    <w:nsid w:val="35DF5918"/>
    <w:multiLevelType w:val="hybridMultilevel"/>
    <w:tmpl w:val="52CE0B12"/>
    <w:lvl w:ilvl="0" w:tplc="FFFFFFFF">
      <w:start w:val="1"/>
      <w:numFmt w:val="bullet"/>
      <w:lvlText w:val=""/>
      <w:lvlJc w:val="left"/>
      <w:pPr>
        <w:tabs>
          <w:tab w:val="num" w:pos="2175"/>
        </w:tabs>
        <w:ind w:left="2175"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D70D22"/>
    <w:multiLevelType w:val="hybridMultilevel"/>
    <w:tmpl w:val="02AE4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6E232BF"/>
    <w:multiLevelType w:val="hybridMultilevel"/>
    <w:tmpl w:val="E74CDBB6"/>
    <w:lvl w:ilvl="0" w:tplc="35624BBA">
      <w:start w:val="1"/>
      <w:numFmt w:val="decimal"/>
      <w:lvlText w:val="%1."/>
      <w:lvlJc w:val="left"/>
      <w:pPr>
        <w:tabs>
          <w:tab w:val="num" w:pos="720"/>
        </w:tabs>
        <w:ind w:left="720" w:hanging="360"/>
      </w:pPr>
      <w:rPr>
        <w:b w:val="0"/>
      </w:rPr>
    </w:lvl>
    <w:lvl w:ilvl="1" w:tplc="6C0EDF30" w:tentative="1">
      <w:start w:val="1"/>
      <w:numFmt w:val="lowerLetter"/>
      <w:lvlText w:val="%2."/>
      <w:lvlJc w:val="left"/>
      <w:pPr>
        <w:tabs>
          <w:tab w:val="num" w:pos="1440"/>
        </w:tabs>
        <w:ind w:left="1440" w:hanging="360"/>
      </w:pPr>
    </w:lvl>
    <w:lvl w:ilvl="2" w:tplc="B2F8705E" w:tentative="1">
      <w:start w:val="1"/>
      <w:numFmt w:val="lowerRoman"/>
      <w:lvlText w:val="%3."/>
      <w:lvlJc w:val="right"/>
      <w:pPr>
        <w:tabs>
          <w:tab w:val="num" w:pos="2160"/>
        </w:tabs>
        <w:ind w:left="2160" w:hanging="180"/>
      </w:pPr>
    </w:lvl>
    <w:lvl w:ilvl="3" w:tplc="219A56D6" w:tentative="1">
      <w:start w:val="1"/>
      <w:numFmt w:val="decimal"/>
      <w:lvlText w:val="%4."/>
      <w:lvlJc w:val="left"/>
      <w:pPr>
        <w:tabs>
          <w:tab w:val="num" w:pos="2880"/>
        </w:tabs>
        <w:ind w:left="2880" w:hanging="360"/>
      </w:pPr>
    </w:lvl>
    <w:lvl w:ilvl="4" w:tplc="CACEEFC0" w:tentative="1">
      <w:start w:val="1"/>
      <w:numFmt w:val="lowerLetter"/>
      <w:lvlText w:val="%5."/>
      <w:lvlJc w:val="left"/>
      <w:pPr>
        <w:tabs>
          <w:tab w:val="num" w:pos="3600"/>
        </w:tabs>
        <w:ind w:left="3600" w:hanging="360"/>
      </w:pPr>
    </w:lvl>
    <w:lvl w:ilvl="5" w:tplc="61545856" w:tentative="1">
      <w:start w:val="1"/>
      <w:numFmt w:val="lowerRoman"/>
      <w:lvlText w:val="%6."/>
      <w:lvlJc w:val="right"/>
      <w:pPr>
        <w:tabs>
          <w:tab w:val="num" w:pos="4320"/>
        </w:tabs>
        <w:ind w:left="4320" w:hanging="180"/>
      </w:pPr>
    </w:lvl>
    <w:lvl w:ilvl="6" w:tplc="73A4F250" w:tentative="1">
      <w:start w:val="1"/>
      <w:numFmt w:val="decimal"/>
      <w:lvlText w:val="%7."/>
      <w:lvlJc w:val="left"/>
      <w:pPr>
        <w:tabs>
          <w:tab w:val="num" w:pos="5040"/>
        </w:tabs>
        <w:ind w:left="5040" w:hanging="360"/>
      </w:pPr>
    </w:lvl>
    <w:lvl w:ilvl="7" w:tplc="957C30A2" w:tentative="1">
      <w:start w:val="1"/>
      <w:numFmt w:val="lowerLetter"/>
      <w:lvlText w:val="%8."/>
      <w:lvlJc w:val="left"/>
      <w:pPr>
        <w:tabs>
          <w:tab w:val="num" w:pos="5760"/>
        </w:tabs>
        <w:ind w:left="5760" w:hanging="360"/>
      </w:pPr>
    </w:lvl>
    <w:lvl w:ilvl="8" w:tplc="0B2268FE" w:tentative="1">
      <w:start w:val="1"/>
      <w:numFmt w:val="lowerRoman"/>
      <w:lvlText w:val="%9."/>
      <w:lvlJc w:val="right"/>
      <w:pPr>
        <w:tabs>
          <w:tab w:val="num" w:pos="6480"/>
        </w:tabs>
        <w:ind w:left="6480" w:hanging="180"/>
      </w:pPr>
    </w:lvl>
  </w:abstractNum>
  <w:abstractNum w:abstractNumId="11" w15:restartNumberingAfterBreak="0">
    <w:nsid w:val="3ED40312"/>
    <w:multiLevelType w:val="hybridMultilevel"/>
    <w:tmpl w:val="D7A68A86"/>
    <w:lvl w:ilvl="0" w:tplc="A65826F0">
      <w:start w:val="1"/>
      <w:numFmt w:val="bullet"/>
      <w:lvlText w:val=""/>
      <w:lvlJc w:val="left"/>
      <w:pPr>
        <w:tabs>
          <w:tab w:val="num" w:pos="720"/>
        </w:tabs>
        <w:ind w:left="720" w:hanging="360"/>
      </w:pPr>
      <w:rPr>
        <w:rFonts w:ascii="Symbol" w:hAnsi="Symbol" w:hint="default"/>
        <w:color w:val="auto"/>
      </w:rPr>
    </w:lvl>
    <w:lvl w:ilvl="1" w:tplc="1504986C">
      <w:start w:val="1"/>
      <w:numFmt w:val="bullet"/>
      <w:lvlText w:val=""/>
      <w:lvlJc w:val="left"/>
      <w:pPr>
        <w:tabs>
          <w:tab w:val="num" w:pos="720"/>
        </w:tabs>
        <w:ind w:left="720" w:hanging="360"/>
      </w:pPr>
      <w:rPr>
        <w:rFonts w:ascii="Symbol" w:hAnsi="Symbol" w:hint="default"/>
        <w:color w:val="auto"/>
      </w:rPr>
    </w:lvl>
    <w:lvl w:ilvl="2" w:tplc="FE408A88">
      <w:start w:val="1"/>
      <w:numFmt w:val="bullet"/>
      <w:lvlText w:val=""/>
      <w:lvlJc w:val="left"/>
      <w:pPr>
        <w:tabs>
          <w:tab w:val="num" w:pos="720"/>
        </w:tabs>
        <w:ind w:left="720" w:hanging="360"/>
      </w:pPr>
      <w:rPr>
        <w:rFonts w:ascii="Symbol" w:hAnsi="Symbol" w:hint="default"/>
        <w:color w:val="auto"/>
      </w:rPr>
    </w:lvl>
    <w:lvl w:ilvl="3" w:tplc="0326270C">
      <w:start w:val="1"/>
      <w:numFmt w:val="bullet"/>
      <w:lvlText w:val=""/>
      <w:lvlJc w:val="left"/>
      <w:pPr>
        <w:tabs>
          <w:tab w:val="num" w:pos="720"/>
        </w:tabs>
        <w:ind w:left="720" w:hanging="360"/>
      </w:pPr>
      <w:rPr>
        <w:rFonts w:ascii="Symbol" w:hAnsi="Symbol" w:hint="default"/>
        <w:color w:val="auto"/>
      </w:rPr>
    </w:lvl>
    <w:lvl w:ilvl="4" w:tplc="787CA720">
      <w:start w:val="1"/>
      <w:numFmt w:val="bullet"/>
      <w:lvlText w:val="­"/>
      <w:lvlJc w:val="left"/>
      <w:pPr>
        <w:tabs>
          <w:tab w:val="num" w:pos="3600"/>
        </w:tabs>
        <w:ind w:left="3600" w:hanging="360"/>
      </w:pPr>
      <w:rPr>
        <w:rFonts w:ascii="Courier New" w:hAnsi="Courier New" w:hint="default"/>
        <w:color w:val="auto"/>
      </w:rPr>
    </w:lvl>
    <w:lvl w:ilvl="5" w:tplc="2AF6A7F4">
      <w:start w:val="1"/>
      <w:numFmt w:val="bullet"/>
      <w:lvlText w:val=""/>
      <w:lvlJc w:val="left"/>
      <w:pPr>
        <w:tabs>
          <w:tab w:val="num" w:pos="4500"/>
        </w:tabs>
        <w:ind w:left="4500" w:hanging="360"/>
      </w:pPr>
      <w:rPr>
        <w:rFonts w:ascii="Symbol" w:hAnsi="Symbol" w:hint="default"/>
        <w:color w:val="auto"/>
      </w:rPr>
    </w:lvl>
    <w:lvl w:ilvl="6" w:tplc="AB462004" w:tentative="1">
      <w:start w:val="1"/>
      <w:numFmt w:val="decimal"/>
      <w:lvlText w:val="%7."/>
      <w:lvlJc w:val="left"/>
      <w:pPr>
        <w:tabs>
          <w:tab w:val="num" w:pos="5040"/>
        </w:tabs>
        <w:ind w:left="5040" w:hanging="360"/>
      </w:pPr>
    </w:lvl>
    <w:lvl w:ilvl="7" w:tplc="BD70EFD6" w:tentative="1">
      <w:start w:val="1"/>
      <w:numFmt w:val="lowerLetter"/>
      <w:lvlText w:val="%8."/>
      <w:lvlJc w:val="left"/>
      <w:pPr>
        <w:tabs>
          <w:tab w:val="num" w:pos="5760"/>
        </w:tabs>
        <w:ind w:left="5760" w:hanging="360"/>
      </w:pPr>
    </w:lvl>
    <w:lvl w:ilvl="8" w:tplc="9AF060B0" w:tentative="1">
      <w:start w:val="1"/>
      <w:numFmt w:val="lowerRoman"/>
      <w:lvlText w:val="%9."/>
      <w:lvlJc w:val="right"/>
      <w:pPr>
        <w:tabs>
          <w:tab w:val="num" w:pos="6480"/>
        </w:tabs>
        <w:ind w:left="6480" w:hanging="180"/>
      </w:pPr>
    </w:lvl>
  </w:abstractNum>
  <w:abstractNum w:abstractNumId="12" w15:restartNumberingAfterBreak="0">
    <w:nsid w:val="447D3580"/>
    <w:multiLevelType w:val="hybridMultilevel"/>
    <w:tmpl w:val="4E0C9702"/>
    <w:lvl w:ilvl="0" w:tplc="FFFFFFFF">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6D036D"/>
    <w:multiLevelType w:val="hybridMultilevel"/>
    <w:tmpl w:val="98E05FA6"/>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99145E"/>
    <w:multiLevelType w:val="hybridMultilevel"/>
    <w:tmpl w:val="A038F7CA"/>
    <w:lvl w:ilvl="0" w:tplc="CC101A5A">
      <w:start w:val="1"/>
      <w:numFmt w:val="bullet"/>
      <w:lvlText w:val=""/>
      <w:lvlJc w:val="left"/>
      <w:pPr>
        <w:tabs>
          <w:tab w:val="num" w:pos="780"/>
        </w:tabs>
        <w:ind w:left="780" w:hanging="360"/>
      </w:pPr>
      <w:rPr>
        <w:rFonts w:ascii="Symbol" w:hAnsi="Symbol" w:hint="default"/>
        <w:color w:val="auto"/>
      </w:rPr>
    </w:lvl>
    <w:lvl w:ilvl="1" w:tplc="490A9B20" w:tentative="1">
      <w:start w:val="1"/>
      <w:numFmt w:val="bullet"/>
      <w:lvlText w:val="o"/>
      <w:lvlJc w:val="left"/>
      <w:pPr>
        <w:tabs>
          <w:tab w:val="num" w:pos="1500"/>
        </w:tabs>
        <w:ind w:left="1500" w:hanging="360"/>
      </w:pPr>
      <w:rPr>
        <w:rFonts w:ascii="Courier New" w:hAnsi="Courier New" w:cs="Wingdings" w:hint="default"/>
      </w:rPr>
    </w:lvl>
    <w:lvl w:ilvl="2" w:tplc="AB08D4CE" w:tentative="1">
      <w:start w:val="1"/>
      <w:numFmt w:val="bullet"/>
      <w:lvlText w:val=""/>
      <w:lvlJc w:val="left"/>
      <w:pPr>
        <w:tabs>
          <w:tab w:val="num" w:pos="2220"/>
        </w:tabs>
        <w:ind w:left="2220" w:hanging="360"/>
      </w:pPr>
      <w:rPr>
        <w:rFonts w:ascii="Wingdings" w:hAnsi="Wingdings" w:hint="default"/>
      </w:rPr>
    </w:lvl>
    <w:lvl w:ilvl="3" w:tplc="8A80D52C" w:tentative="1">
      <w:start w:val="1"/>
      <w:numFmt w:val="bullet"/>
      <w:lvlText w:val=""/>
      <w:lvlJc w:val="left"/>
      <w:pPr>
        <w:tabs>
          <w:tab w:val="num" w:pos="2940"/>
        </w:tabs>
        <w:ind w:left="2940" w:hanging="360"/>
      </w:pPr>
      <w:rPr>
        <w:rFonts w:ascii="Symbol" w:hAnsi="Symbol" w:hint="default"/>
      </w:rPr>
    </w:lvl>
    <w:lvl w:ilvl="4" w:tplc="7450A1A0" w:tentative="1">
      <w:start w:val="1"/>
      <w:numFmt w:val="bullet"/>
      <w:lvlText w:val="o"/>
      <w:lvlJc w:val="left"/>
      <w:pPr>
        <w:tabs>
          <w:tab w:val="num" w:pos="3660"/>
        </w:tabs>
        <w:ind w:left="3660" w:hanging="360"/>
      </w:pPr>
      <w:rPr>
        <w:rFonts w:ascii="Courier New" w:hAnsi="Courier New" w:cs="Wingdings" w:hint="default"/>
      </w:rPr>
    </w:lvl>
    <w:lvl w:ilvl="5" w:tplc="E82808B2" w:tentative="1">
      <w:start w:val="1"/>
      <w:numFmt w:val="bullet"/>
      <w:lvlText w:val=""/>
      <w:lvlJc w:val="left"/>
      <w:pPr>
        <w:tabs>
          <w:tab w:val="num" w:pos="4380"/>
        </w:tabs>
        <w:ind w:left="4380" w:hanging="360"/>
      </w:pPr>
      <w:rPr>
        <w:rFonts w:ascii="Wingdings" w:hAnsi="Wingdings" w:hint="default"/>
      </w:rPr>
    </w:lvl>
    <w:lvl w:ilvl="6" w:tplc="1026C40C" w:tentative="1">
      <w:start w:val="1"/>
      <w:numFmt w:val="bullet"/>
      <w:lvlText w:val=""/>
      <w:lvlJc w:val="left"/>
      <w:pPr>
        <w:tabs>
          <w:tab w:val="num" w:pos="5100"/>
        </w:tabs>
        <w:ind w:left="5100" w:hanging="360"/>
      </w:pPr>
      <w:rPr>
        <w:rFonts w:ascii="Symbol" w:hAnsi="Symbol" w:hint="default"/>
      </w:rPr>
    </w:lvl>
    <w:lvl w:ilvl="7" w:tplc="851E2E06" w:tentative="1">
      <w:start w:val="1"/>
      <w:numFmt w:val="bullet"/>
      <w:lvlText w:val="o"/>
      <w:lvlJc w:val="left"/>
      <w:pPr>
        <w:tabs>
          <w:tab w:val="num" w:pos="5820"/>
        </w:tabs>
        <w:ind w:left="5820" w:hanging="360"/>
      </w:pPr>
      <w:rPr>
        <w:rFonts w:ascii="Courier New" w:hAnsi="Courier New" w:cs="Wingdings" w:hint="default"/>
      </w:rPr>
    </w:lvl>
    <w:lvl w:ilvl="8" w:tplc="F05212B4"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5C892FB5"/>
    <w:multiLevelType w:val="multilevel"/>
    <w:tmpl w:val="4B927BD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720"/>
        </w:tabs>
        <w:ind w:left="720" w:hanging="360"/>
      </w:pPr>
      <w:rPr>
        <w:rFonts w:ascii="Symbol" w:hAnsi="Symbol" w:hint="default"/>
        <w:color w:val="auto"/>
      </w:rPr>
    </w:lvl>
    <w:lvl w:ilvl="3">
      <w:start w:val="1"/>
      <w:numFmt w:val="bullet"/>
      <w:lvlText w:val=""/>
      <w:lvlJc w:val="left"/>
      <w:pPr>
        <w:tabs>
          <w:tab w:val="num" w:pos="720"/>
        </w:tabs>
        <w:ind w:left="720" w:hanging="360"/>
      </w:pPr>
      <w:rPr>
        <w:rFonts w:ascii="Symbol" w:hAnsi="Symbol"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1DE57D0"/>
    <w:multiLevelType w:val="hybridMultilevel"/>
    <w:tmpl w:val="0CDA57B8"/>
    <w:lvl w:ilvl="0" w:tplc="EC6C9E92">
      <w:start w:val="1"/>
      <w:numFmt w:val="bullet"/>
      <w:lvlText w:val=""/>
      <w:lvlJc w:val="left"/>
      <w:pPr>
        <w:tabs>
          <w:tab w:val="num" w:pos="765"/>
        </w:tabs>
        <w:ind w:left="765" w:hanging="360"/>
      </w:pPr>
      <w:rPr>
        <w:rFonts w:ascii="Symbol" w:hAnsi="Symbol" w:hint="default"/>
        <w:color w:val="auto"/>
      </w:rPr>
    </w:lvl>
    <w:lvl w:ilvl="1" w:tplc="08090003" w:tentative="1">
      <w:start w:val="1"/>
      <w:numFmt w:val="bullet"/>
      <w:lvlText w:val="o"/>
      <w:lvlJc w:val="left"/>
      <w:pPr>
        <w:tabs>
          <w:tab w:val="num" w:pos="1485"/>
        </w:tabs>
        <w:ind w:left="1485" w:hanging="360"/>
      </w:pPr>
      <w:rPr>
        <w:rFonts w:ascii="Courier New" w:hAnsi="Courier New" w:cs="Wingdings"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Wingdings"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Wingdings"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7" w15:restartNumberingAfterBreak="0">
    <w:nsid w:val="6330694B"/>
    <w:multiLevelType w:val="hybridMultilevel"/>
    <w:tmpl w:val="83224B10"/>
    <w:lvl w:ilvl="0" w:tplc="CB0E86F4">
      <w:start w:val="1"/>
      <w:numFmt w:val="bullet"/>
      <w:lvlText w:val=""/>
      <w:lvlJc w:val="left"/>
      <w:pPr>
        <w:tabs>
          <w:tab w:val="num" w:pos="720"/>
        </w:tabs>
        <w:ind w:left="720" w:hanging="360"/>
      </w:pPr>
      <w:rPr>
        <w:rFonts w:ascii="Symbol" w:hAnsi="Symbol" w:hint="default"/>
        <w:color w:val="auto"/>
      </w:rPr>
    </w:lvl>
    <w:lvl w:ilvl="1" w:tplc="C324D508">
      <w:start w:val="1"/>
      <w:numFmt w:val="bullet"/>
      <w:lvlText w:val="o"/>
      <w:lvlJc w:val="left"/>
      <w:pPr>
        <w:tabs>
          <w:tab w:val="num" w:pos="1440"/>
        </w:tabs>
        <w:ind w:left="1440" w:hanging="360"/>
      </w:pPr>
      <w:rPr>
        <w:rFonts w:ascii="Courier New" w:hAnsi="Courier New" w:cs="Wingdings" w:hint="default"/>
      </w:rPr>
    </w:lvl>
    <w:lvl w:ilvl="2" w:tplc="18BAF00E" w:tentative="1">
      <w:start w:val="1"/>
      <w:numFmt w:val="bullet"/>
      <w:lvlText w:val=""/>
      <w:lvlJc w:val="left"/>
      <w:pPr>
        <w:tabs>
          <w:tab w:val="num" w:pos="2160"/>
        </w:tabs>
        <w:ind w:left="2160" w:hanging="360"/>
      </w:pPr>
      <w:rPr>
        <w:rFonts w:ascii="Wingdings" w:hAnsi="Wingdings" w:hint="default"/>
      </w:rPr>
    </w:lvl>
    <w:lvl w:ilvl="3" w:tplc="EF3A22AA" w:tentative="1">
      <w:start w:val="1"/>
      <w:numFmt w:val="bullet"/>
      <w:lvlText w:val=""/>
      <w:lvlJc w:val="left"/>
      <w:pPr>
        <w:tabs>
          <w:tab w:val="num" w:pos="2880"/>
        </w:tabs>
        <w:ind w:left="2880" w:hanging="360"/>
      </w:pPr>
      <w:rPr>
        <w:rFonts w:ascii="Symbol" w:hAnsi="Symbol" w:hint="default"/>
      </w:rPr>
    </w:lvl>
    <w:lvl w:ilvl="4" w:tplc="1E16B290" w:tentative="1">
      <w:start w:val="1"/>
      <w:numFmt w:val="bullet"/>
      <w:lvlText w:val="o"/>
      <w:lvlJc w:val="left"/>
      <w:pPr>
        <w:tabs>
          <w:tab w:val="num" w:pos="3600"/>
        </w:tabs>
        <w:ind w:left="3600" w:hanging="360"/>
      </w:pPr>
      <w:rPr>
        <w:rFonts w:ascii="Courier New" w:hAnsi="Courier New" w:cs="Wingdings" w:hint="default"/>
      </w:rPr>
    </w:lvl>
    <w:lvl w:ilvl="5" w:tplc="B48603CE" w:tentative="1">
      <w:start w:val="1"/>
      <w:numFmt w:val="bullet"/>
      <w:lvlText w:val=""/>
      <w:lvlJc w:val="left"/>
      <w:pPr>
        <w:tabs>
          <w:tab w:val="num" w:pos="4320"/>
        </w:tabs>
        <w:ind w:left="4320" w:hanging="360"/>
      </w:pPr>
      <w:rPr>
        <w:rFonts w:ascii="Wingdings" w:hAnsi="Wingdings" w:hint="default"/>
      </w:rPr>
    </w:lvl>
    <w:lvl w:ilvl="6" w:tplc="4D20330E" w:tentative="1">
      <w:start w:val="1"/>
      <w:numFmt w:val="bullet"/>
      <w:lvlText w:val=""/>
      <w:lvlJc w:val="left"/>
      <w:pPr>
        <w:tabs>
          <w:tab w:val="num" w:pos="5040"/>
        </w:tabs>
        <w:ind w:left="5040" w:hanging="360"/>
      </w:pPr>
      <w:rPr>
        <w:rFonts w:ascii="Symbol" w:hAnsi="Symbol" w:hint="default"/>
      </w:rPr>
    </w:lvl>
    <w:lvl w:ilvl="7" w:tplc="EE8C0ECA" w:tentative="1">
      <w:start w:val="1"/>
      <w:numFmt w:val="bullet"/>
      <w:lvlText w:val="o"/>
      <w:lvlJc w:val="left"/>
      <w:pPr>
        <w:tabs>
          <w:tab w:val="num" w:pos="5760"/>
        </w:tabs>
        <w:ind w:left="5760" w:hanging="360"/>
      </w:pPr>
      <w:rPr>
        <w:rFonts w:ascii="Courier New" w:hAnsi="Courier New" w:cs="Wingdings" w:hint="default"/>
      </w:rPr>
    </w:lvl>
    <w:lvl w:ilvl="8" w:tplc="DE1A078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F748BF"/>
    <w:multiLevelType w:val="hybridMultilevel"/>
    <w:tmpl w:val="8A7E787C"/>
    <w:lvl w:ilvl="0" w:tplc="B32A02FA">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710800"/>
    <w:multiLevelType w:val="multilevel"/>
    <w:tmpl w:val="7A7AF9D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720"/>
        </w:tabs>
        <w:ind w:left="720" w:hanging="360"/>
      </w:pPr>
      <w:rPr>
        <w:rFonts w:ascii="Symbol" w:hAnsi="Symbol" w:hint="default"/>
        <w:color w:val="auto"/>
      </w:rPr>
    </w:lvl>
    <w:lvl w:ilvl="3">
      <w:start w:val="1"/>
      <w:numFmt w:val="bullet"/>
      <w:lvlText w:val="­"/>
      <w:lvlJc w:val="left"/>
      <w:pPr>
        <w:tabs>
          <w:tab w:val="num" w:pos="720"/>
        </w:tabs>
        <w:ind w:left="720" w:hanging="360"/>
      </w:pPr>
      <w:rPr>
        <w:rFonts w:ascii="Courier New" w:hAnsi="Courier New" w:hint="default"/>
        <w:color w:val="auto"/>
      </w:rPr>
    </w:lvl>
    <w:lvl w:ilvl="4">
      <w:start w:val="1"/>
      <w:numFmt w:val="bullet"/>
      <w:lvlText w:val="­"/>
      <w:lvlJc w:val="left"/>
      <w:pPr>
        <w:tabs>
          <w:tab w:val="num" w:pos="3600"/>
        </w:tabs>
        <w:ind w:left="3600" w:hanging="360"/>
      </w:pPr>
      <w:rPr>
        <w:rFonts w:ascii="Courier New" w:hAnsi="Courier New"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A910B48"/>
    <w:multiLevelType w:val="hybridMultilevel"/>
    <w:tmpl w:val="13FC0538"/>
    <w:lvl w:ilvl="0" w:tplc="FFFFFFFF">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BA37DD"/>
    <w:multiLevelType w:val="hybridMultilevel"/>
    <w:tmpl w:val="CB10A6DA"/>
    <w:lvl w:ilvl="0" w:tplc="C28875E8">
      <w:start w:val="1"/>
      <w:numFmt w:val="bullet"/>
      <w:lvlText w:val=""/>
      <w:lvlJc w:val="left"/>
      <w:pPr>
        <w:tabs>
          <w:tab w:val="num" w:pos="720"/>
        </w:tabs>
        <w:ind w:left="720" w:hanging="360"/>
      </w:pPr>
      <w:rPr>
        <w:rFonts w:ascii="Symbol" w:hAnsi="Symbol" w:hint="default"/>
        <w:color w:val="auto"/>
      </w:rPr>
    </w:lvl>
    <w:lvl w:ilvl="1" w:tplc="C4F472F4" w:tentative="1">
      <w:start w:val="1"/>
      <w:numFmt w:val="bullet"/>
      <w:lvlText w:val="o"/>
      <w:lvlJc w:val="left"/>
      <w:pPr>
        <w:tabs>
          <w:tab w:val="num" w:pos="1440"/>
        </w:tabs>
        <w:ind w:left="1440" w:hanging="360"/>
      </w:pPr>
      <w:rPr>
        <w:rFonts w:ascii="Courier New" w:hAnsi="Courier New" w:cs="Wingdings" w:hint="default"/>
      </w:rPr>
    </w:lvl>
    <w:lvl w:ilvl="2" w:tplc="6744017A" w:tentative="1">
      <w:start w:val="1"/>
      <w:numFmt w:val="bullet"/>
      <w:lvlText w:val=""/>
      <w:lvlJc w:val="left"/>
      <w:pPr>
        <w:tabs>
          <w:tab w:val="num" w:pos="2160"/>
        </w:tabs>
        <w:ind w:left="2160" w:hanging="360"/>
      </w:pPr>
      <w:rPr>
        <w:rFonts w:ascii="Wingdings" w:hAnsi="Wingdings" w:hint="default"/>
      </w:rPr>
    </w:lvl>
    <w:lvl w:ilvl="3" w:tplc="E0B89024" w:tentative="1">
      <w:start w:val="1"/>
      <w:numFmt w:val="bullet"/>
      <w:lvlText w:val=""/>
      <w:lvlJc w:val="left"/>
      <w:pPr>
        <w:tabs>
          <w:tab w:val="num" w:pos="2880"/>
        </w:tabs>
        <w:ind w:left="2880" w:hanging="360"/>
      </w:pPr>
      <w:rPr>
        <w:rFonts w:ascii="Symbol" w:hAnsi="Symbol" w:hint="default"/>
      </w:rPr>
    </w:lvl>
    <w:lvl w:ilvl="4" w:tplc="3D009A2E" w:tentative="1">
      <w:start w:val="1"/>
      <w:numFmt w:val="bullet"/>
      <w:lvlText w:val="o"/>
      <w:lvlJc w:val="left"/>
      <w:pPr>
        <w:tabs>
          <w:tab w:val="num" w:pos="3600"/>
        </w:tabs>
        <w:ind w:left="3600" w:hanging="360"/>
      </w:pPr>
      <w:rPr>
        <w:rFonts w:ascii="Courier New" w:hAnsi="Courier New" w:cs="Wingdings" w:hint="default"/>
      </w:rPr>
    </w:lvl>
    <w:lvl w:ilvl="5" w:tplc="7AE2C8CA" w:tentative="1">
      <w:start w:val="1"/>
      <w:numFmt w:val="bullet"/>
      <w:lvlText w:val=""/>
      <w:lvlJc w:val="left"/>
      <w:pPr>
        <w:tabs>
          <w:tab w:val="num" w:pos="4320"/>
        </w:tabs>
        <w:ind w:left="4320" w:hanging="360"/>
      </w:pPr>
      <w:rPr>
        <w:rFonts w:ascii="Wingdings" w:hAnsi="Wingdings" w:hint="default"/>
      </w:rPr>
    </w:lvl>
    <w:lvl w:ilvl="6" w:tplc="77A46552" w:tentative="1">
      <w:start w:val="1"/>
      <w:numFmt w:val="bullet"/>
      <w:lvlText w:val=""/>
      <w:lvlJc w:val="left"/>
      <w:pPr>
        <w:tabs>
          <w:tab w:val="num" w:pos="5040"/>
        </w:tabs>
        <w:ind w:left="5040" w:hanging="360"/>
      </w:pPr>
      <w:rPr>
        <w:rFonts w:ascii="Symbol" w:hAnsi="Symbol" w:hint="default"/>
      </w:rPr>
    </w:lvl>
    <w:lvl w:ilvl="7" w:tplc="7EEEED26" w:tentative="1">
      <w:start w:val="1"/>
      <w:numFmt w:val="bullet"/>
      <w:lvlText w:val="o"/>
      <w:lvlJc w:val="left"/>
      <w:pPr>
        <w:tabs>
          <w:tab w:val="num" w:pos="5760"/>
        </w:tabs>
        <w:ind w:left="5760" w:hanging="360"/>
      </w:pPr>
      <w:rPr>
        <w:rFonts w:ascii="Courier New" w:hAnsi="Courier New" w:cs="Wingdings" w:hint="default"/>
      </w:rPr>
    </w:lvl>
    <w:lvl w:ilvl="8" w:tplc="8B9455F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320D1"/>
    <w:multiLevelType w:val="hybridMultilevel"/>
    <w:tmpl w:val="32CC0458"/>
    <w:lvl w:ilvl="0" w:tplc="6DEEDF42">
      <w:start w:val="1"/>
      <w:numFmt w:val="bullet"/>
      <w:lvlText w:val="­"/>
      <w:lvlJc w:val="left"/>
      <w:pPr>
        <w:tabs>
          <w:tab w:val="num" w:pos="360"/>
        </w:tabs>
        <w:ind w:left="360" w:hanging="360"/>
      </w:pPr>
      <w:rPr>
        <w:rFonts w:ascii="Courier New" w:hAnsi="Courier New" w:hint="default"/>
        <w:color w:val="auto"/>
      </w:rPr>
    </w:lvl>
    <w:lvl w:ilvl="1" w:tplc="854429F6" w:tentative="1">
      <w:start w:val="1"/>
      <w:numFmt w:val="bullet"/>
      <w:lvlText w:val="o"/>
      <w:lvlJc w:val="left"/>
      <w:pPr>
        <w:tabs>
          <w:tab w:val="num" w:pos="-1800"/>
        </w:tabs>
        <w:ind w:left="-1800" w:hanging="360"/>
      </w:pPr>
      <w:rPr>
        <w:rFonts w:ascii="Courier New" w:hAnsi="Courier New" w:cs="Wingdings" w:hint="default"/>
      </w:rPr>
    </w:lvl>
    <w:lvl w:ilvl="2" w:tplc="0F3E355E" w:tentative="1">
      <w:start w:val="1"/>
      <w:numFmt w:val="bullet"/>
      <w:lvlText w:val=""/>
      <w:lvlJc w:val="left"/>
      <w:pPr>
        <w:tabs>
          <w:tab w:val="num" w:pos="-1080"/>
        </w:tabs>
        <w:ind w:left="-1080" w:hanging="360"/>
      </w:pPr>
      <w:rPr>
        <w:rFonts w:ascii="Wingdings" w:hAnsi="Wingdings" w:hint="default"/>
      </w:rPr>
    </w:lvl>
    <w:lvl w:ilvl="3" w:tplc="B24472F6" w:tentative="1">
      <w:start w:val="1"/>
      <w:numFmt w:val="bullet"/>
      <w:lvlText w:val=""/>
      <w:lvlJc w:val="left"/>
      <w:pPr>
        <w:tabs>
          <w:tab w:val="num" w:pos="-360"/>
        </w:tabs>
        <w:ind w:left="-360" w:hanging="360"/>
      </w:pPr>
      <w:rPr>
        <w:rFonts w:ascii="Symbol" w:hAnsi="Symbol" w:hint="default"/>
      </w:rPr>
    </w:lvl>
    <w:lvl w:ilvl="4" w:tplc="CB40D5D6" w:tentative="1">
      <w:start w:val="1"/>
      <w:numFmt w:val="bullet"/>
      <w:lvlText w:val="o"/>
      <w:lvlJc w:val="left"/>
      <w:pPr>
        <w:tabs>
          <w:tab w:val="num" w:pos="360"/>
        </w:tabs>
        <w:ind w:left="360" w:hanging="360"/>
      </w:pPr>
      <w:rPr>
        <w:rFonts w:ascii="Courier New" w:hAnsi="Courier New" w:cs="Wingdings" w:hint="default"/>
      </w:rPr>
    </w:lvl>
    <w:lvl w:ilvl="5" w:tplc="FB56ABB2" w:tentative="1">
      <w:start w:val="1"/>
      <w:numFmt w:val="bullet"/>
      <w:lvlText w:val=""/>
      <w:lvlJc w:val="left"/>
      <w:pPr>
        <w:tabs>
          <w:tab w:val="num" w:pos="1080"/>
        </w:tabs>
        <w:ind w:left="1080" w:hanging="360"/>
      </w:pPr>
      <w:rPr>
        <w:rFonts w:ascii="Wingdings" w:hAnsi="Wingdings" w:hint="default"/>
      </w:rPr>
    </w:lvl>
    <w:lvl w:ilvl="6" w:tplc="726863AA" w:tentative="1">
      <w:start w:val="1"/>
      <w:numFmt w:val="bullet"/>
      <w:lvlText w:val=""/>
      <w:lvlJc w:val="left"/>
      <w:pPr>
        <w:tabs>
          <w:tab w:val="num" w:pos="1800"/>
        </w:tabs>
        <w:ind w:left="1800" w:hanging="360"/>
      </w:pPr>
      <w:rPr>
        <w:rFonts w:ascii="Symbol" w:hAnsi="Symbol" w:hint="default"/>
      </w:rPr>
    </w:lvl>
    <w:lvl w:ilvl="7" w:tplc="DB363AE4" w:tentative="1">
      <w:start w:val="1"/>
      <w:numFmt w:val="bullet"/>
      <w:lvlText w:val="o"/>
      <w:lvlJc w:val="left"/>
      <w:pPr>
        <w:tabs>
          <w:tab w:val="num" w:pos="2520"/>
        </w:tabs>
        <w:ind w:left="2520" w:hanging="360"/>
      </w:pPr>
      <w:rPr>
        <w:rFonts w:ascii="Courier New" w:hAnsi="Courier New" w:cs="Wingdings" w:hint="default"/>
      </w:rPr>
    </w:lvl>
    <w:lvl w:ilvl="8" w:tplc="B41E5C0A" w:tentative="1">
      <w:start w:val="1"/>
      <w:numFmt w:val="bullet"/>
      <w:lvlText w:val=""/>
      <w:lvlJc w:val="left"/>
      <w:pPr>
        <w:tabs>
          <w:tab w:val="num" w:pos="3240"/>
        </w:tabs>
        <w:ind w:left="3240" w:hanging="360"/>
      </w:pPr>
      <w:rPr>
        <w:rFonts w:ascii="Wingdings" w:hAnsi="Wingdings" w:hint="default"/>
      </w:rPr>
    </w:lvl>
  </w:abstractNum>
  <w:abstractNum w:abstractNumId="23" w15:restartNumberingAfterBreak="0">
    <w:nsid w:val="718D0BA2"/>
    <w:multiLevelType w:val="hybridMultilevel"/>
    <w:tmpl w:val="C0B21354"/>
    <w:lvl w:ilvl="0" w:tplc="CC70A242">
      <w:start w:val="4"/>
      <w:numFmt w:val="decimal"/>
      <w:lvlText w:val="%1."/>
      <w:lvlJc w:val="left"/>
      <w:pPr>
        <w:tabs>
          <w:tab w:val="num" w:pos="765"/>
        </w:tabs>
        <w:ind w:left="765" w:hanging="405"/>
      </w:pPr>
      <w:rPr>
        <w:rFonts w:hint="default"/>
      </w:rPr>
    </w:lvl>
    <w:lvl w:ilvl="1" w:tplc="3998D22C" w:tentative="1">
      <w:start w:val="1"/>
      <w:numFmt w:val="lowerLetter"/>
      <w:lvlText w:val="%2."/>
      <w:lvlJc w:val="left"/>
      <w:pPr>
        <w:tabs>
          <w:tab w:val="num" w:pos="1440"/>
        </w:tabs>
        <w:ind w:left="1440" w:hanging="360"/>
      </w:pPr>
    </w:lvl>
    <w:lvl w:ilvl="2" w:tplc="7734AC64" w:tentative="1">
      <w:start w:val="1"/>
      <w:numFmt w:val="lowerRoman"/>
      <w:lvlText w:val="%3."/>
      <w:lvlJc w:val="right"/>
      <w:pPr>
        <w:tabs>
          <w:tab w:val="num" w:pos="2160"/>
        </w:tabs>
        <w:ind w:left="2160" w:hanging="180"/>
      </w:pPr>
    </w:lvl>
    <w:lvl w:ilvl="3" w:tplc="022811E8" w:tentative="1">
      <w:start w:val="1"/>
      <w:numFmt w:val="decimal"/>
      <w:lvlText w:val="%4."/>
      <w:lvlJc w:val="left"/>
      <w:pPr>
        <w:tabs>
          <w:tab w:val="num" w:pos="2880"/>
        </w:tabs>
        <w:ind w:left="2880" w:hanging="360"/>
      </w:pPr>
    </w:lvl>
    <w:lvl w:ilvl="4" w:tplc="2D547132" w:tentative="1">
      <w:start w:val="1"/>
      <w:numFmt w:val="lowerLetter"/>
      <w:lvlText w:val="%5."/>
      <w:lvlJc w:val="left"/>
      <w:pPr>
        <w:tabs>
          <w:tab w:val="num" w:pos="3600"/>
        </w:tabs>
        <w:ind w:left="3600" w:hanging="360"/>
      </w:pPr>
    </w:lvl>
    <w:lvl w:ilvl="5" w:tplc="0C14982C" w:tentative="1">
      <w:start w:val="1"/>
      <w:numFmt w:val="lowerRoman"/>
      <w:lvlText w:val="%6."/>
      <w:lvlJc w:val="right"/>
      <w:pPr>
        <w:tabs>
          <w:tab w:val="num" w:pos="4320"/>
        </w:tabs>
        <w:ind w:left="4320" w:hanging="180"/>
      </w:pPr>
    </w:lvl>
    <w:lvl w:ilvl="6" w:tplc="37481172" w:tentative="1">
      <w:start w:val="1"/>
      <w:numFmt w:val="decimal"/>
      <w:lvlText w:val="%7."/>
      <w:lvlJc w:val="left"/>
      <w:pPr>
        <w:tabs>
          <w:tab w:val="num" w:pos="5040"/>
        </w:tabs>
        <w:ind w:left="5040" w:hanging="360"/>
      </w:pPr>
    </w:lvl>
    <w:lvl w:ilvl="7" w:tplc="B3AC69A4" w:tentative="1">
      <w:start w:val="1"/>
      <w:numFmt w:val="lowerLetter"/>
      <w:lvlText w:val="%8."/>
      <w:lvlJc w:val="left"/>
      <w:pPr>
        <w:tabs>
          <w:tab w:val="num" w:pos="5760"/>
        </w:tabs>
        <w:ind w:left="5760" w:hanging="360"/>
      </w:pPr>
    </w:lvl>
    <w:lvl w:ilvl="8" w:tplc="4192E98E" w:tentative="1">
      <w:start w:val="1"/>
      <w:numFmt w:val="lowerRoman"/>
      <w:lvlText w:val="%9."/>
      <w:lvlJc w:val="right"/>
      <w:pPr>
        <w:tabs>
          <w:tab w:val="num" w:pos="6480"/>
        </w:tabs>
        <w:ind w:left="6480" w:hanging="180"/>
      </w:pPr>
    </w:lvl>
  </w:abstractNum>
  <w:abstractNum w:abstractNumId="24" w15:restartNumberingAfterBreak="0">
    <w:nsid w:val="78261C93"/>
    <w:multiLevelType w:val="hybridMultilevel"/>
    <w:tmpl w:val="F5124958"/>
    <w:lvl w:ilvl="0" w:tplc="4772563C">
      <w:start w:val="1"/>
      <w:numFmt w:val="bullet"/>
      <w:lvlText w:val="­"/>
      <w:lvlJc w:val="left"/>
      <w:pPr>
        <w:tabs>
          <w:tab w:val="num" w:pos="3600"/>
        </w:tabs>
        <w:ind w:left="3600" w:hanging="360"/>
      </w:pPr>
      <w:rPr>
        <w:rFonts w:ascii="Courier New" w:hAnsi="Courier New" w:hint="default"/>
        <w:color w:val="auto"/>
      </w:rPr>
    </w:lvl>
    <w:lvl w:ilvl="1" w:tplc="D19ABCB0" w:tentative="1">
      <w:start w:val="1"/>
      <w:numFmt w:val="bullet"/>
      <w:lvlText w:val="o"/>
      <w:lvlJc w:val="left"/>
      <w:pPr>
        <w:tabs>
          <w:tab w:val="num" w:pos="1440"/>
        </w:tabs>
        <w:ind w:left="1440" w:hanging="360"/>
      </w:pPr>
      <w:rPr>
        <w:rFonts w:ascii="Courier New" w:hAnsi="Courier New" w:cs="Wingdings" w:hint="default"/>
      </w:rPr>
    </w:lvl>
    <w:lvl w:ilvl="2" w:tplc="44EA359E" w:tentative="1">
      <w:start w:val="1"/>
      <w:numFmt w:val="bullet"/>
      <w:lvlText w:val=""/>
      <w:lvlJc w:val="left"/>
      <w:pPr>
        <w:tabs>
          <w:tab w:val="num" w:pos="2160"/>
        </w:tabs>
        <w:ind w:left="2160" w:hanging="360"/>
      </w:pPr>
      <w:rPr>
        <w:rFonts w:ascii="Wingdings" w:hAnsi="Wingdings" w:hint="default"/>
      </w:rPr>
    </w:lvl>
    <w:lvl w:ilvl="3" w:tplc="6F4AE8F8" w:tentative="1">
      <w:start w:val="1"/>
      <w:numFmt w:val="bullet"/>
      <w:lvlText w:val=""/>
      <w:lvlJc w:val="left"/>
      <w:pPr>
        <w:tabs>
          <w:tab w:val="num" w:pos="2880"/>
        </w:tabs>
        <w:ind w:left="2880" w:hanging="360"/>
      </w:pPr>
      <w:rPr>
        <w:rFonts w:ascii="Symbol" w:hAnsi="Symbol" w:hint="default"/>
      </w:rPr>
    </w:lvl>
    <w:lvl w:ilvl="4" w:tplc="263ACA9A" w:tentative="1">
      <w:start w:val="1"/>
      <w:numFmt w:val="bullet"/>
      <w:lvlText w:val="o"/>
      <w:lvlJc w:val="left"/>
      <w:pPr>
        <w:tabs>
          <w:tab w:val="num" w:pos="3600"/>
        </w:tabs>
        <w:ind w:left="3600" w:hanging="360"/>
      </w:pPr>
      <w:rPr>
        <w:rFonts w:ascii="Courier New" w:hAnsi="Courier New" w:cs="Wingdings" w:hint="default"/>
      </w:rPr>
    </w:lvl>
    <w:lvl w:ilvl="5" w:tplc="323EDF78" w:tentative="1">
      <w:start w:val="1"/>
      <w:numFmt w:val="bullet"/>
      <w:lvlText w:val=""/>
      <w:lvlJc w:val="left"/>
      <w:pPr>
        <w:tabs>
          <w:tab w:val="num" w:pos="4320"/>
        </w:tabs>
        <w:ind w:left="4320" w:hanging="360"/>
      </w:pPr>
      <w:rPr>
        <w:rFonts w:ascii="Wingdings" w:hAnsi="Wingdings" w:hint="default"/>
      </w:rPr>
    </w:lvl>
    <w:lvl w:ilvl="6" w:tplc="8B30491A" w:tentative="1">
      <w:start w:val="1"/>
      <w:numFmt w:val="bullet"/>
      <w:lvlText w:val=""/>
      <w:lvlJc w:val="left"/>
      <w:pPr>
        <w:tabs>
          <w:tab w:val="num" w:pos="5040"/>
        </w:tabs>
        <w:ind w:left="5040" w:hanging="360"/>
      </w:pPr>
      <w:rPr>
        <w:rFonts w:ascii="Symbol" w:hAnsi="Symbol" w:hint="default"/>
      </w:rPr>
    </w:lvl>
    <w:lvl w:ilvl="7" w:tplc="DC1CA9E2" w:tentative="1">
      <w:start w:val="1"/>
      <w:numFmt w:val="bullet"/>
      <w:lvlText w:val="o"/>
      <w:lvlJc w:val="left"/>
      <w:pPr>
        <w:tabs>
          <w:tab w:val="num" w:pos="5760"/>
        </w:tabs>
        <w:ind w:left="5760" w:hanging="360"/>
      </w:pPr>
      <w:rPr>
        <w:rFonts w:ascii="Courier New" w:hAnsi="Courier New" w:cs="Wingdings" w:hint="default"/>
      </w:rPr>
    </w:lvl>
    <w:lvl w:ilvl="8" w:tplc="DEBED192" w:tentative="1">
      <w:start w:val="1"/>
      <w:numFmt w:val="bullet"/>
      <w:lvlText w:val=""/>
      <w:lvlJc w:val="left"/>
      <w:pPr>
        <w:tabs>
          <w:tab w:val="num" w:pos="6480"/>
        </w:tabs>
        <w:ind w:left="6480" w:hanging="360"/>
      </w:pPr>
      <w:rPr>
        <w:rFonts w:ascii="Wingdings" w:hAnsi="Wingdings" w:hint="default"/>
      </w:rPr>
    </w:lvl>
  </w:abstractNum>
  <w:num w:numId="1" w16cid:durableId="152526868">
    <w:abstractNumId w:val="3"/>
  </w:num>
  <w:num w:numId="2" w16cid:durableId="202834681">
    <w:abstractNumId w:val="14"/>
  </w:num>
  <w:num w:numId="3" w16cid:durableId="1411003575">
    <w:abstractNumId w:val="17"/>
  </w:num>
  <w:num w:numId="4" w16cid:durableId="1766028827">
    <w:abstractNumId w:val="4"/>
  </w:num>
  <w:num w:numId="5" w16cid:durableId="59133680">
    <w:abstractNumId w:val="10"/>
  </w:num>
  <w:num w:numId="6" w16cid:durableId="339816149">
    <w:abstractNumId w:val="7"/>
  </w:num>
  <w:num w:numId="7" w16cid:durableId="703869799">
    <w:abstractNumId w:val="11"/>
  </w:num>
  <w:num w:numId="8" w16cid:durableId="1442146778">
    <w:abstractNumId w:val="15"/>
  </w:num>
  <w:num w:numId="9" w16cid:durableId="1350524108">
    <w:abstractNumId w:val="0"/>
  </w:num>
  <w:num w:numId="10" w16cid:durableId="1718552549">
    <w:abstractNumId w:val="19"/>
  </w:num>
  <w:num w:numId="11" w16cid:durableId="1218853164">
    <w:abstractNumId w:val="5"/>
  </w:num>
  <w:num w:numId="12" w16cid:durableId="670907425">
    <w:abstractNumId w:val="6"/>
  </w:num>
  <w:num w:numId="13" w16cid:durableId="214779628">
    <w:abstractNumId w:val="22"/>
  </w:num>
  <w:num w:numId="14" w16cid:durableId="36660320">
    <w:abstractNumId w:val="24"/>
  </w:num>
  <w:num w:numId="15" w16cid:durableId="2136171610">
    <w:abstractNumId w:val="1"/>
  </w:num>
  <w:num w:numId="16" w16cid:durableId="2143644456">
    <w:abstractNumId w:val="23"/>
  </w:num>
  <w:num w:numId="17" w16cid:durableId="1756706515">
    <w:abstractNumId w:val="21"/>
  </w:num>
  <w:num w:numId="18" w16cid:durableId="229728499">
    <w:abstractNumId w:val="13"/>
  </w:num>
  <w:num w:numId="19" w16cid:durableId="2031252512">
    <w:abstractNumId w:val="16"/>
  </w:num>
  <w:num w:numId="20" w16cid:durableId="809597618">
    <w:abstractNumId w:val="8"/>
  </w:num>
  <w:num w:numId="21" w16cid:durableId="2111392410">
    <w:abstractNumId w:val="9"/>
  </w:num>
  <w:num w:numId="22" w16cid:durableId="1074667728">
    <w:abstractNumId w:val="20"/>
  </w:num>
  <w:num w:numId="23" w16cid:durableId="2145268236">
    <w:abstractNumId w:val="12"/>
  </w:num>
  <w:num w:numId="24" w16cid:durableId="1024596755">
    <w:abstractNumId w:val="2"/>
  </w:num>
  <w:num w:numId="25" w16cid:durableId="14870924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68"/>
    <w:rsid w:val="00065BA7"/>
    <w:rsid w:val="00095A4E"/>
    <w:rsid w:val="000B3244"/>
    <w:rsid w:val="000E1C28"/>
    <w:rsid w:val="001507BE"/>
    <w:rsid w:val="001608D5"/>
    <w:rsid w:val="001E7A7D"/>
    <w:rsid w:val="002021F4"/>
    <w:rsid w:val="00212797"/>
    <w:rsid w:val="002526B6"/>
    <w:rsid w:val="002715D4"/>
    <w:rsid w:val="00275101"/>
    <w:rsid w:val="002B0B50"/>
    <w:rsid w:val="002D2A16"/>
    <w:rsid w:val="00317401"/>
    <w:rsid w:val="0032172E"/>
    <w:rsid w:val="003564D0"/>
    <w:rsid w:val="003636F3"/>
    <w:rsid w:val="0043122A"/>
    <w:rsid w:val="004637B9"/>
    <w:rsid w:val="004863F0"/>
    <w:rsid w:val="004E4EA1"/>
    <w:rsid w:val="005B03B1"/>
    <w:rsid w:val="005C47E8"/>
    <w:rsid w:val="00614DCC"/>
    <w:rsid w:val="006B5968"/>
    <w:rsid w:val="00785E3B"/>
    <w:rsid w:val="007F3C26"/>
    <w:rsid w:val="007F7FF5"/>
    <w:rsid w:val="00877032"/>
    <w:rsid w:val="008804BD"/>
    <w:rsid w:val="008942DA"/>
    <w:rsid w:val="008A431E"/>
    <w:rsid w:val="008B7936"/>
    <w:rsid w:val="008F0869"/>
    <w:rsid w:val="00926A46"/>
    <w:rsid w:val="0099604F"/>
    <w:rsid w:val="009B5B7E"/>
    <w:rsid w:val="00A22728"/>
    <w:rsid w:val="00A65259"/>
    <w:rsid w:val="00B92D54"/>
    <w:rsid w:val="00BC0E28"/>
    <w:rsid w:val="00C019A8"/>
    <w:rsid w:val="00C237E0"/>
    <w:rsid w:val="00C32BAB"/>
    <w:rsid w:val="00C60A6A"/>
    <w:rsid w:val="00C827A4"/>
    <w:rsid w:val="00CE4EE3"/>
    <w:rsid w:val="00CF3728"/>
    <w:rsid w:val="00D44058"/>
    <w:rsid w:val="00D6105C"/>
    <w:rsid w:val="00DB39BD"/>
    <w:rsid w:val="00DE39FC"/>
    <w:rsid w:val="00E63C75"/>
    <w:rsid w:val="00F665C6"/>
    <w:rsid w:val="00F93E00"/>
    <w:rsid w:val="00FA04E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65D46C"/>
  <w15:chartTrackingRefBased/>
  <w15:docId w15:val="{9AA3E065-06EF-A84B-95B5-C39FF95D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rsid w:val="00C00B4E"/>
    <w:pPr>
      <w:tabs>
        <w:tab w:val="center" w:pos="4153"/>
        <w:tab w:val="right" w:pos="8306"/>
      </w:tabs>
    </w:pPr>
  </w:style>
  <w:style w:type="character" w:customStyle="1" w:styleId="HeaderChar">
    <w:name w:val="Header Char"/>
    <w:link w:val="Header"/>
    <w:uiPriority w:val="99"/>
    <w:rsid w:val="00F665C6"/>
    <w:rPr>
      <w:sz w:val="24"/>
      <w:szCs w:val="24"/>
      <w:lang w:eastAsia="en-GB"/>
    </w:rPr>
  </w:style>
  <w:style w:type="character" w:customStyle="1" w:styleId="FooterChar">
    <w:name w:val="Footer Char"/>
    <w:link w:val="Footer"/>
    <w:uiPriority w:val="99"/>
    <w:rsid w:val="000B3244"/>
    <w:rPr>
      <w:sz w:val="24"/>
      <w:szCs w:val="24"/>
      <w:lang w:eastAsia="en-GB"/>
    </w:rPr>
  </w:style>
  <w:style w:type="paragraph" w:styleId="ListParagraph">
    <w:name w:val="List Paragraph"/>
    <w:basedOn w:val="Normal"/>
    <w:uiPriority w:val="72"/>
    <w:qFormat/>
    <w:rsid w:val="008942DA"/>
    <w:pPr>
      <w:ind w:left="720"/>
      <w:contextualSpacing/>
    </w:pPr>
  </w:style>
  <w:style w:type="character" w:styleId="Hyperlink">
    <w:name w:val="Hyperlink"/>
    <w:basedOn w:val="DefaultParagraphFont"/>
    <w:rsid w:val="008942DA"/>
    <w:rPr>
      <w:color w:val="0563C1" w:themeColor="hyperlink"/>
      <w:u w:val="single"/>
    </w:rPr>
  </w:style>
  <w:style w:type="character" w:styleId="UnresolvedMention">
    <w:name w:val="Unresolved Mention"/>
    <w:basedOn w:val="DefaultParagraphFont"/>
    <w:uiPriority w:val="99"/>
    <w:semiHidden/>
    <w:unhideWhenUsed/>
    <w:rsid w:val="00894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657266">
      <w:bodyDiv w:val="1"/>
      <w:marLeft w:val="0"/>
      <w:marRight w:val="0"/>
      <w:marTop w:val="0"/>
      <w:marBottom w:val="0"/>
      <w:divBdr>
        <w:top w:val="none" w:sz="0" w:space="0" w:color="auto"/>
        <w:left w:val="none" w:sz="0" w:space="0" w:color="auto"/>
        <w:bottom w:val="none" w:sz="0" w:space="0" w:color="auto"/>
        <w:right w:val="none" w:sz="0" w:space="0" w:color="auto"/>
      </w:divBdr>
    </w:div>
    <w:div w:id="205018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DC835-D33C-1F4F-AB28-678A2DAF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COMEC PRIZE: CRITERIA FOR CANDIDATE RATING    DRAFT 22 May 09</vt:lpstr>
    </vt:vector>
  </TitlesOfParts>
  <Company>Home</Company>
  <LinksUpToDate>false</LinksUpToDate>
  <CharactersWithSpaces>4850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COMEC PRIZE: CRITERIA FOR CANDIDATE RATING    DRAFT 22 May 09</dc:title>
  <dc:subject/>
  <dc:creator>Patrick Mileham</dc:creator>
  <cp:keywords/>
  <cp:lastModifiedBy>Ian Stoney</cp:lastModifiedBy>
  <cp:revision>8</cp:revision>
  <cp:lastPrinted>2009-11-04T10:29:00Z</cp:lastPrinted>
  <dcterms:created xsi:type="dcterms:W3CDTF">2020-02-11T21:51:00Z</dcterms:created>
  <dcterms:modified xsi:type="dcterms:W3CDTF">2026-01-07T11:42:00Z</dcterms:modified>
</cp:coreProperties>
</file>